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0" w:type="auto"/>
        <w:tblInd w:w="-147" w:type="dxa"/>
        <w:tblLook w:val="04A0" w:firstRow="1" w:lastRow="0" w:firstColumn="1" w:lastColumn="0" w:noHBand="0" w:noVBand="1"/>
      </w:tblPr>
      <w:tblGrid>
        <w:gridCol w:w="10603"/>
      </w:tblGrid>
      <w:tr w:rsidR="00087DD1" w:rsidRPr="00813911" w14:paraId="51B14A05" w14:textId="77777777" w:rsidTr="004A0121">
        <w:tc>
          <w:tcPr>
            <w:tcW w:w="10603" w:type="dxa"/>
            <w:shd w:val="clear" w:color="auto" w:fill="8EAADB" w:themeFill="accent5" w:themeFillTint="99"/>
          </w:tcPr>
          <w:p w14:paraId="16B5A616" w14:textId="17B4148F" w:rsidR="00087DD1" w:rsidRPr="00813911" w:rsidRDefault="00087DD1" w:rsidP="004A0121">
            <w:pPr>
              <w:jc w:val="center"/>
              <w:rPr>
                <w:rFonts w:ascii="Aptos" w:eastAsia="Calibri" w:hAnsi="Aptos"/>
                <w:b/>
                <w:bCs/>
                <w:color w:val="002060"/>
                <w:sz w:val="20"/>
                <w:szCs w:val="20"/>
              </w:rPr>
            </w:pPr>
            <w:r w:rsidRPr="00813911">
              <w:rPr>
                <w:rFonts w:ascii="Aptos" w:eastAsia="Calibri" w:hAnsi="Aptos"/>
                <w:b/>
                <w:bCs/>
                <w:color w:val="002060"/>
              </w:rPr>
              <w:t>SC</w:t>
            </w:r>
            <w:r w:rsidR="0001655A" w:rsidRPr="00813911">
              <w:rPr>
                <w:rFonts w:ascii="Aptos" w:eastAsia="Calibri" w:hAnsi="Aptos"/>
                <w:b/>
                <w:bCs/>
                <w:color w:val="002060"/>
              </w:rPr>
              <w:t xml:space="preserve"> </w:t>
            </w:r>
            <w:r w:rsidRPr="00813911">
              <w:rPr>
                <w:rFonts w:ascii="Aptos" w:eastAsia="Calibri" w:hAnsi="Aptos"/>
                <w:b/>
                <w:bCs/>
                <w:color w:val="002060"/>
              </w:rPr>
              <w:t>TRANSFER OR SHARE REQUEST FORM</w:t>
            </w:r>
          </w:p>
        </w:tc>
      </w:tr>
      <w:tr w:rsidR="00087DD1" w:rsidRPr="00813911" w14:paraId="76B291DB" w14:textId="77777777" w:rsidTr="004A0121">
        <w:trPr>
          <w:trHeight w:val="911"/>
        </w:trPr>
        <w:tc>
          <w:tcPr>
            <w:tcW w:w="10603" w:type="dxa"/>
          </w:tcPr>
          <w:p w14:paraId="19718C38" w14:textId="77777777" w:rsidR="00087DD1" w:rsidRDefault="00087DD1" w:rsidP="004A0121">
            <w:pPr>
              <w:rPr>
                <w:rFonts w:ascii="Aptos" w:hAnsi="Aptos"/>
                <w:color w:val="002060"/>
              </w:rPr>
            </w:pPr>
          </w:p>
          <w:p w14:paraId="33EC0C98" w14:textId="54F2F117" w:rsidR="0040619F" w:rsidRPr="00813911" w:rsidRDefault="0040619F" w:rsidP="0040619F">
            <w:pPr>
              <w:rPr>
                <w:rFonts w:ascii="Aptos" w:hAnsi="Aptos"/>
                <w:color w:val="002060"/>
              </w:rPr>
            </w:pPr>
            <w:r>
              <w:rPr>
                <w:rFonts w:ascii="Aptos" w:hAnsi="Aptos"/>
                <w:color w:val="002060"/>
              </w:rPr>
              <w:t xml:space="preserve">An SC transfer or share can be requested if an applicant holds a valid NPPV 3 clearance with a minimum of 2 years remaining on the clearance.  Warwickshire Police’s core purpose is National NPPV.  Therefore, we can only sponsor an SC clearance where it is required in addition to NPPV clearance. </w:t>
            </w:r>
          </w:p>
          <w:p w14:paraId="3C492EF1" w14:textId="77777777" w:rsidR="0040619F" w:rsidRDefault="0040619F" w:rsidP="0040619F">
            <w:pPr>
              <w:rPr>
                <w:rFonts w:ascii="Aptos" w:hAnsi="Aptos"/>
                <w:color w:val="002060"/>
              </w:rPr>
            </w:pPr>
          </w:p>
          <w:p w14:paraId="5E9AB841" w14:textId="77777777" w:rsidR="0040619F" w:rsidRDefault="0040619F" w:rsidP="0040619F">
            <w:pPr>
              <w:rPr>
                <w:rFonts w:ascii="Aptos" w:hAnsi="Aptos"/>
                <w:color w:val="002060"/>
              </w:rPr>
            </w:pPr>
            <w:r w:rsidRPr="00285C77">
              <w:rPr>
                <w:rFonts w:ascii="Aptos" w:hAnsi="Aptos"/>
                <w:b/>
                <w:bCs/>
                <w:color w:val="002060"/>
              </w:rPr>
              <w:t xml:space="preserve">IMPORTANT: </w:t>
            </w:r>
            <w:r>
              <w:rPr>
                <w:rFonts w:ascii="Aptos" w:hAnsi="Aptos"/>
                <w:color w:val="002060"/>
              </w:rPr>
              <w:t xml:space="preserve">Alignment of NPPV and SC expiry dates </w:t>
            </w:r>
          </w:p>
          <w:p w14:paraId="709B8B40" w14:textId="77777777" w:rsidR="0040619F" w:rsidRDefault="0040619F" w:rsidP="0040619F">
            <w:pPr>
              <w:rPr>
                <w:rFonts w:ascii="Aptos" w:hAnsi="Aptos"/>
                <w:color w:val="002060"/>
              </w:rPr>
            </w:pPr>
          </w:p>
          <w:p w14:paraId="1A39F6D6" w14:textId="77777777" w:rsidR="0040619F" w:rsidRDefault="0040619F" w:rsidP="0040619F">
            <w:pPr>
              <w:pStyle w:val="ListParagraph"/>
              <w:numPr>
                <w:ilvl w:val="0"/>
                <w:numId w:val="12"/>
              </w:numPr>
              <w:rPr>
                <w:rFonts w:ascii="Aptos" w:hAnsi="Aptos"/>
                <w:color w:val="002060"/>
              </w:rPr>
            </w:pPr>
            <w:r w:rsidRPr="00285C77">
              <w:rPr>
                <w:rFonts w:ascii="Aptos" w:hAnsi="Aptos"/>
                <w:color w:val="002060"/>
              </w:rPr>
              <w:t xml:space="preserve">If </w:t>
            </w:r>
            <w:r>
              <w:rPr>
                <w:rFonts w:ascii="Aptos" w:hAnsi="Aptos"/>
                <w:color w:val="002060"/>
              </w:rPr>
              <w:t>an applicant’s</w:t>
            </w:r>
            <w:r w:rsidRPr="00285C77">
              <w:rPr>
                <w:rFonts w:ascii="Aptos" w:hAnsi="Aptos"/>
                <w:color w:val="002060"/>
              </w:rPr>
              <w:t xml:space="preserve"> </w:t>
            </w:r>
            <w:r w:rsidRPr="00285C77">
              <w:rPr>
                <w:rFonts w:ascii="Aptos" w:hAnsi="Aptos"/>
                <w:b/>
                <w:bCs/>
                <w:color w:val="002060"/>
              </w:rPr>
              <w:t>SC expiry date is longer than their NPPV expiry date</w:t>
            </w:r>
            <w:r w:rsidRPr="00285C77">
              <w:rPr>
                <w:rFonts w:ascii="Aptos" w:hAnsi="Aptos"/>
                <w:color w:val="002060"/>
              </w:rPr>
              <w:t xml:space="preserve">, the </w:t>
            </w:r>
            <w:r w:rsidRPr="00285C77">
              <w:rPr>
                <w:rFonts w:ascii="Aptos" w:hAnsi="Aptos"/>
                <w:b/>
                <w:bCs/>
                <w:color w:val="002060"/>
              </w:rPr>
              <w:t>SC expiry date will be reduced</w:t>
            </w:r>
            <w:r w:rsidRPr="00285C77">
              <w:rPr>
                <w:rFonts w:ascii="Aptos" w:hAnsi="Aptos"/>
                <w:color w:val="002060"/>
              </w:rPr>
              <w:t xml:space="preserve"> to match the NPPV</w:t>
            </w:r>
            <w:r>
              <w:rPr>
                <w:rFonts w:ascii="Aptos" w:hAnsi="Aptos"/>
                <w:color w:val="002060"/>
              </w:rPr>
              <w:t xml:space="preserve"> expiry date</w:t>
            </w:r>
            <w:r w:rsidRPr="00285C77">
              <w:rPr>
                <w:rFonts w:ascii="Aptos" w:hAnsi="Aptos"/>
                <w:color w:val="002060"/>
              </w:rPr>
              <w:t xml:space="preserve">. </w:t>
            </w:r>
          </w:p>
          <w:p w14:paraId="3CBF2877" w14:textId="77777777" w:rsidR="0040619F" w:rsidRPr="00285C77" w:rsidRDefault="0040619F" w:rsidP="0040619F">
            <w:pPr>
              <w:pStyle w:val="ListParagraph"/>
              <w:rPr>
                <w:rFonts w:ascii="Aptos" w:hAnsi="Aptos"/>
                <w:color w:val="002060"/>
              </w:rPr>
            </w:pPr>
          </w:p>
          <w:p w14:paraId="0C8023F7" w14:textId="77777777" w:rsidR="0040619F" w:rsidRPr="00285C77" w:rsidRDefault="0040619F" w:rsidP="0040619F">
            <w:pPr>
              <w:pStyle w:val="ListParagraph"/>
              <w:numPr>
                <w:ilvl w:val="0"/>
                <w:numId w:val="12"/>
              </w:numPr>
              <w:rPr>
                <w:rFonts w:ascii="Aptos" w:hAnsi="Aptos"/>
                <w:color w:val="002060"/>
              </w:rPr>
            </w:pPr>
            <w:r w:rsidRPr="00285C77">
              <w:rPr>
                <w:rFonts w:ascii="Aptos" w:hAnsi="Aptos"/>
                <w:color w:val="002060"/>
              </w:rPr>
              <w:t xml:space="preserve">If </w:t>
            </w:r>
            <w:r>
              <w:rPr>
                <w:rFonts w:ascii="Aptos" w:hAnsi="Aptos"/>
                <w:color w:val="002060"/>
              </w:rPr>
              <w:t>an applicant’s</w:t>
            </w:r>
            <w:r w:rsidRPr="00285C77">
              <w:rPr>
                <w:rFonts w:ascii="Aptos" w:hAnsi="Aptos"/>
                <w:color w:val="002060"/>
              </w:rPr>
              <w:t xml:space="preserve"> </w:t>
            </w:r>
            <w:r w:rsidRPr="00285C77">
              <w:rPr>
                <w:rFonts w:ascii="Aptos" w:hAnsi="Aptos"/>
                <w:b/>
                <w:bCs/>
                <w:color w:val="002060"/>
              </w:rPr>
              <w:t>SC expiry date is earlier than their NPPV expiry date</w:t>
            </w:r>
            <w:r w:rsidRPr="00285C77">
              <w:rPr>
                <w:rFonts w:ascii="Aptos" w:hAnsi="Aptos"/>
                <w:color w:val="002060"/>
              </w:rPr>
              <w:t xml:space="preserve">, the </w:t>
            </w:r>
            <w:r w:rsidRPr="00285C77">
              <w:rPr>
                <w:rFonts w:ascii="Aptos" w:hAnsi="Aptos"/>
                <w:b/>
                <w:bCs/>
                <w:color w:val="002060"/>
              </w:rPr>
              <w:t>NPPV expiry date will be reduced</w:t>
            </w:r>
            <w:r w:rsidRPr="00285C77">
              <w:rPr>
                <w:rFonts w:ascii="Aptos" w:hAnsi="Aptos"/>
                <w:color w:val="002060"/>
              </w:rPr>
              <w:t xml:space="preserve"> to match the SC</w:t>
            </w:r>
            <w:r>
              <w:rPr>
                <w:rFonts w:ascii="Aptos" w:hAnsi="Aptos"/>
                <w:color w:val="002060"/>
              </w:rPr>
              <w:t xml:space="preserve"> expiry date</w:t>
            </w:r>
            <w:r w:rsidRPr="00285C77">
              <w:rPr>
                <w:rFonts w:ascii="Aptos" w:hAnsi="Aptos"/>
                <w:color w:val="002060"/>
              </w:rPr>
              <w:t>.</w:t>
            </w:r>
          </w:p>
          <w:p w14:paraId="7A1F8E48" w14:textId="77777777" w:rsidR="0040619F" w:rsidRDefault="0040619F" w:rsidP="004A0121">
            <w:pPr>
              <w:rPr>
                <w:rFonts w:ascii="Aptos" w:hAnsi="Aptos"/>
                <w:color w:val="002060"/>
              </w:rPr>
            </w:pPr>
          </w:p>
          <w:p w14:paraId="341CF120" w14:textId="22C4FCB6" w:rsidR="00087DD1" w:rsidRPr="00813911" w:rsidRDefault="00087DD1" w:rsidP="004A0121">
            <w:pPr>
              <w:rPr>
                <w:rFonts w:ascii="Aptos" w:hAnsi="Aptos"/>
                <w:color w:val="002060"/>
              </w:rPr>
            </w:pPr>
            <w:r w:rsidRPr="00813911">
              <w:rPr>
                <w:rFonts w:ascii="Aptos" w:hAnsi="Aptos"/>
                <w:color w:val="002060"/>
              </w:rPr>
              <w:t xml:space="preserve">Please email </w:t>
            </w:r>
            <w:r w:rsidRPr="00813911">
              <w:rPr>
                <w:rFonts w:ascii="Aptos" w:hAnsi="Aptos"/>
                <w:color w:val="002060"/>
                <w:u w:val="single"/>
              </w:rPr>
              <w:t>each</w:t>
            </w:r>
            <w:r w:rsidRPr="00813911">
              <w:rPr>
                <w:rFonts w:ascii="Aptos" w:hAnsi="Aptos"/>
                <w:color w:val="002060"/>
              </w:rPr>
              <w:t xml:space="preserve"> request to </w:t>
            </w:r>
            <w:hyperlink r:id="rId8" w:history="1">
              <w:r w:rsidRPr="00813911">
                <w:rPr>
                  <w:rStyle w:val="Hyperlink"/>
                  <w:rFonts w:ascii="Aptos" w:hAnsi="Aptos"/>
                  <w:lang w:eastAsia="en-GB"/>
                </w:rPr>
                <w:t>vetting.unit@warwickshire.police.uk</w:t>
              </w:r>
            </w:hyperlink>
            <w:r w:rsidRPr="00813911">
              <w:rPr>
                <w:rStyle w:val="Hyperlink"/>
                <w:rFonts w:ascii="Aptos" w:hAnsi="Aptos"/>
                <w:color w:val="002060"/>
                <w:u w:val="none"/>
                <w:lang w:eastAsia="en-GB"/>
              </w:rPr>
              <w:t xml:space="preserve">.  </w:t>
            </w:r>
            <w:r w:rsidRPr="00813911">
              <w:rPr>
                <w:rFonts w:ascii="Aptos" w:hAnsi="Aptos"/>
                <w:color w:val="002060"/>
              </w:rPr>
              <w:t xml:space="preserve">We will not be able to action bulk requests. </w:t>
            </w:r>
          </w:p>
          <w:p w14:paraId="555B159E" w14:textId="77777777" w:rsidR="00087DD1" w:rsidRPr="00813911" w:rsidRDefault="00087DD1" w:rsidP="004A0121">
            <w:pPr>
              <w:rPr>
                <w:rFonts w:ascii="Aptos" w:hAnsi="Aptos"/>
                <w:color w:val="002060"/>
              </w:rPr>
            </w:pPr>
          </w:p>
          <w:p w14:paraId="225922B2" w14:textId="77864A49" w:rsidR="00087DD1" w:rsidRPr="00813911" w:rsidRDefault="00087DD1" w:rsidP="004A0121">
            <w:pPr>
              <w:rPr>
                <w:rFonts w:ascii="Aptos" w:hAnsi="Aptos"/>
                <w:color w:val="002060"/>
              </w:rPr>
            </w:pPr>
            <w:r w:rsidRPr="00813911">
              <w:rPr>
                <w:rFonts w:ascii="Aptos" w:hAnsi="Aptos"/>
                <w:color w:val="002060"/>
              </w:rPr>
              <w:t xml:space="preserve">To enable us to action your request in a timely manner, when requesting an SC transfer or share, please prefix the subject line of the email with SC TRANSFER REQUEST or SC SHARE REQUEST and provide the following information. </w:t>
            </w:r>
          </w:p>
          <w:p w14:paraId="5094C767" w14:textId="77777777" w:rsidR="00087DD1" w:rsidRPr="00813911" w:rsidRDefault="00087DD1" w:rsidP="004A0121">
            <w:pPr>
              <w:rPr>
                <w:rFonts w:ascii="Aptos" w:hAnsi="Aptos"/>
                <w:color w:val="002060"/>
              </w:rPr>
            </w:pPr>
          </w:p>
        </w:tc>
      </w:tr>
      <w:tr w:rsidR="00087DD1" w:rsidRPr="00813911" w14:paraId="7DF07257" w14:textId="77777777" w:rsidTr="004A0121">
        <w:trPr>
          <w:trHeight w:val="70"/>
        </w:trPr>
        <w:tc>
          <w:tcPr>
            <w:tcW w:w="10603" w:type="dxa"/>
            <w:shd w:val="clear" w:color="auto" w:fill="8EAADB" w:themeFill="accent5" w:themeFillTint="99"/>
          </w:tcPr>
          <w:p w14:paraId="3B927DCA" w14:textId="77777777" w:rsidR="00087DD1" w:rsidRPr="00813911" w:rsidRDefault="00087DD1" w:rsidP="004A0121">
            <w:pPr>
              <w:jc w:val="center"/>
              <w:rPr>
                <w:rFonts w:ascii="Aptos" w:hAnsi="Aptos"/>
                <w:color w:val="002060"/>
              </w:rPr>
            </w:pPr>
          </w:p>
        </w:tc>
      </w:tr>
    </w:tbl>
    <w:p w14:paraId="096C389B" w14:textId="77777777" w:rsidR="00087DD1" w:rsidRPr="00813911" w:rsidRDefault="00087DD1" w:rsidP="00011056">
      <w:pPr>
        <w:pStyle w:val="NoSpacing"/>
      </w:pPr>
    </w:p>
    <w:tbl>
      <w:tblPr>
        <w:tblStyle w:val="TableGridLight"/>
        <w:tblW w:w="10632" w:type="dxa"/>
        <w:tblInd w:w="-147" w:type="dxa"/>
        <w:tblLook w:val="04A0" w:firstRow="1" w:lastRow="0" w:firstColumn="1" w:lastColumn="0" w:noHBand="0" w:noVBand="1"/>
      </w:tblPr>
      <w:tblGrid>
        <w:gridCol w:w="5387"/>
        <w:gridCol w:w="5245"/>
      </w:tblGrid>
      <w:tr w:rsidR="00087DD1" w:rsidRPr="00813911" w14:paraId="01DEAEB5" w14:textId="77777777" w:rsidTr="00087DD1">
        <w:tc>
          <w:tcPr>
            <w:tcW w:w="10632" w:type="dxa"/>
            <w:gridSpan w:val="2"/>
            <w:shd w:val="clear" w:color="auto" w:fill="D9E2F3" w:themeFill="accent5" w:themeFillTint="33"/>
          </w:tcPr>
          <w:p w14:paraId="6D842725" w14:textId="32997111" w:rsidR="00087DD1" w:rsidRPr="00813911" w:rsidRDefault="00087DD1" w:rsidP="004A0121">
            <w:pPr>
              <w:jc w:val="center"/>
              <w:rPr>
                <w:rFonts w:ascii="Aptos" w:hAnsi="Aptos"/>
                <w:b/>
                <w:bCs/>
                <w:color w:val="002060"/>
              </w:rPr>
            </w:pPr>
            <w:r w:rsidRPr="00813911">
              <w:rPr>
                <w:rFonts w:ascii="Aptos" w:hAnsi="Aptos"/>
                <w:b/>
                <w:bCs/>
                <w:color w:val="002060"/>
              </w:rPr>
              <w:t>APPLICANT DETAILS</w:t>
            </w:r>
          </w:p>
        </w:tc>
      </w:tr>
      <w:tr w:rsidR="00C916F3" w:rsidRPr="00813911" w14:paraId="122E8FBA" w14:textId="77777777" w:rsidTr="00087DD1">
        <w:trPr>
          <w:trHeight w:val="70"/>
        </w:trPr>
        <w:tc>
          <w:tcPr>
            <w:tcW w:w="5387" w:type="dxa"/>
          </w:tcPr>
          <w:p w14:paraId="58CD28DA" w14:textId="77777777" w:rsidR="00C916F3" w:rsidRPr="00813911" w:rsidRDefault="00C916F3" w:rsidP="004A0121">
            <w:pPr>
              <w:rPr>
                <w:rFonts w:ascii="Aptos" w:hAnsi="Aptos"/>
                <w:color w:val="002060"/>
              </w:rPr>
            </w:pPr>
          </w:p>
          <w:p w14:paraId="485E70FD" w14:textId="4CBB4D99" w:rsidR="00C916F3" w:rsidRPr="00813911" w:rsidRDefault="0001655A" w:rsidP="004A0121">
            <w:pPr>
              <w:rPr>
                <w:rFonts w:ascii="Aptos" w:hAnsi="Aptos"/>
                <w:color w:val="002060"/>
              </w:rPr>
            </w:pPr>
            <w:r w:rsidRPr="00813911">
              <w:rPr>
                <w:rFonts w:ascii="Aptos" w:hAnsi="Aptos"/>
                <w:color w:val="002060"/>
              </w:rPr>
              <w:t>T</w:t>
            </w:r>
            <w:r w:rsidR="00C916F3" w:rsidRPr="00813911">
              <w:rPr>
                <w:rFonts w:ascii="Aptos" w:hAnsi="Aptos"/>
                <w:color w:val="002060"/>
              </w:rPr>
              <w:t xml:space="preserve">ransfer or share </w:t>
            </w:r>
          </w:p>
          <w:p w14:paraId="6CB4DA62" w14:textId="77777777" w:rsidR="00C916F3" w:rsidRPr="00813911" w:rsidRDefault="00C916F3" w:rsidP="004A0121">
            <w:pPr>
              <w:rPr>
                <w:rFonts w:ascii="Aptos" w:hAnsi="Aptos"/>
                <w:color w:val="002060"/>
              </w:rPr>
            </w:pPr>
          </w:p>
        </w:tc>
        <w:tc>
          <w:tcPr>
            <w:tcW w:w="5245" w:type="dxa"/>
          </w:tcPr>
          <w:p w14:paraId="712ACE05" w14:textId="77777777" w:rsidR="00C916F3" w:rsidRPr="00813911" w:rsidRDefault="00C916F3" w:rsidP="004A0121">
            <w:pPr>
              <w:rPr>
                <w:rFonts w:ascii="Aptos" w:hAnsi="Aptos"/>
                <w:color w:val="002060"/>
              </w:rPr>
            </w:pPr>
          </w:p>
        </w:tc>
      </w:tr>
      <w:tr w:rsidR="00087DD1" w:rsidRPr="00813911" w14:paraId="34E40039" w14:textId="77777777" w:rsidTr="00087DD1">
        <w:trPr>
          <w:trHeight w:val="70"/>
        </w:trPr>
        <w:tc>
          <w:tcPr>
            <w:tcW w:w="5387" w:type="dxa"/>
          </w:tcPr>
          <w:p w14:paraId="0C9E467D" w14:textId="77777777" w:rsidR="00063114" w:rsidRPr="00813911" w:rsidRDefault="00063114" w:rsidP="004A0121">
            <w:pPr>
              <w:rPr>
                <w:rFonts w:ascii="Aptos" w:hAnsi="Aptos"/>
                <w:color w:val="002060"/>
              </w:rPr>
            </w:pPr>
          </w:p>
          <w:p w14:paraId="255A9E5E" w14:textId="207A3DB7" w:rsidR="00087DD1" w:rsidRPr="00813911" w:rsidRDefault="00063114" w:rsidP="004A0121">
            <w:pPr>
              <w:rPr>
                <w:rFonts w:ascii="Aptos" w:hAnsi="Aptos"/>
                <w:color w:val="002060"/>
              </w:rPr>
            </w:pPr>
            <w:r w:rsidRPr="00813911">
              <w:rPr>
                <w:rFonts w:ascii="Aptos" w:hAnsi="Aptos"/>
                <w:color w:val="002060"/>
              </w:rPr>
              <w:t xml:space="preserve">Applicants </w:t>
            </w:r>
            <w:r w:rsidR="00087DD1" w:rsidRPr="00813911">
              <w:rPr>
                <w:rFonts w:ascii="Aptos" w:hAnsi="Aptos"/>
                <w:color w:val="002060"/>
              </w:rPr>
              <w:t>Full name</w:t>
            </w:r>
          </w:p>
          <w:p w14:paraId="56E0F765" w14:textId="7EC32920" w:rsidR="00063114" w:rsidRPr="00813911" w:rsidRDefault="00063114" w:rsidP="004A0121">
            <w:pPr>
              <w:rPr>
                <w:rFonts w:ascii="Aptos" w:hAnsi="Aptos"/>
                <w:color w:val="002060"/>
              </w:rPr>
            </w:pPr>
          </w:p>
        </w:tc>
        <w:tc>
          <w:tcPr>
            <w:tcW w:w="5245" w:type="dxa"/>
          </w:tcPr>
          <w:p w14:paraId="0F7FCCE4" w14:textId="77777777" w:rsidR="00087DD1" w:rsidRPr="00813911" w:rsidRDefault="00087DD1" w:rsidP="004A0121">
            <w:pPr>
              <w:rPr>
                <w:rFonts w:ascii="Aptos" w:hAnsi="Aptos"/>
                <w:color w:val="002060"/>
              </w:rPr>
            </w:pPr>
          </w:p>
        </w:tc>
      </w:tr>
      <w:tr w:rsidR="00087DD1" w:rsidRPr="00813911" w14:paraId="7504CF24" w14:textId="77777777" w:rsidTr="00087DD1">
        <w:trPr>
          <w:trHeight w:val="70"/>
        </w:trPr>
        <w:tc>
          <w:tcPr>
            <w:tcW w:w="5387" w:type="dxa"/>
          </w:tcPr>
          <w:p w14:paraId="4D920980" w14:textId="77777777" w:rsidR="00063114" w:rsidRPr="00813911" w:rsidRDefault="00063114" w:rsidP="004A0121">
            <w:pPr>
              <w:rPr>
                <w:rFonts w:ascii="Aptos" w:hAnsi="Aptos"/>
                <w:color w:val="002060"/>
              </w:rPr>
            </w:pPr>
          </w:p>
          <w:p w14:paraId="25A4F430" w14:textId="4438AEAD" w:rsidR="00087DD1" w:rsidRPr="00813911" w:rsidRDefault="00063114" w:rsidP="004A0121">
            <w:pPr>
              <w:rPr>
                <w:rFonts w:ascii="Aptos" w:hAnsi="Aptos"/>
                <w:color w:val="002060"/>
              </w:rPr>
            </w:pPr>
            <w:r w:rsidRPr="00813911">
              <w:rPr>
                <w:rFonts w:ascii="Aptos" w:hAnsi="Aptos"/>
                <w:color w:val="002060"/>
              </w:rPr>
              <w:t>Applicants d</w:t>
            </w:r>
            <w:r w:rsidR="00087DD1" w:rsidRPr="00813911">
              <w:rPr>
                <w:rFonts w:ascii="Aptos" w:hAnsi="Aptos"/>
                <w:color w:val="002060"/>
              </w:rPr>
              <w:t xml:space="preserve">ate of Birth (DOB)  </w:t>
            </w:r>
          </w:p>
          <w:p w14:paraId="29E969CB" w14:textId="4EC285CA" w:rsidR="00063114" w:rsidRPr="00813911" w:rsidRDefault="00063114" w:rsidP="004A0121">
            <w:pPr>
              <w:rPr>
                <w:rFonts w:ascii="Aptos" w:hAnsi="Aptos"/>
                <w:color w:val="002060"/>
              </w:rPr>
            </w:pPr>
          </w:p>
        </w:tc>
        <w:tc>
          <w:tcPr>
            <w:tcW w:w="5245" w:type="dxa"/>
          </w:tcPr>
          <w:p w14:paraId="7A8C577A" w14:textId="77777777" w:rsidR="00087DD1" w:rsidRPr="00813911" w:rsidRDefault="00087DD1" w:rsidP="004A0121">
            <w:pPr>
              <w:rPr>
                <w:rFonts w:ascii="Aptos" w:hAnsi="Aptos"/>
                <w:color w:val="002060"/>
              </w:rPr>
            </w:pPr>
          </w:p>
        </w:tc>
      </w:tr>
      <w:tr w:rsidR="003E1749" w:rsidRPr="00813911" w14:paraId="57811A29" w14:textId="77777777" w:rsidTr="00087DD1">
        <w:trPr>
          <w:trHeight w:val="70"/>
        </w:trPr>
        <w:tc>
          <w:tcPr>
            <w:tcW w:w="5387" w:type="dxa"/>
          </w:tcPr>
          <w:p w14:paraId="31A27C4F" w14:textId="77777777" w:rsidR="003E1749" w:rsidRDefault="003E1749" w:rsidP="004A0121">
            <w:pPr>
              <w:rPr>
                <w:rFonts w:ascii="Aptos" w:hAnsi="Aptos"/>
                <w:color w:val="002060"/>
              </w:rPr>
            </w:pPr>
          </w:p>
          <w:p w14:paraId="0DD79D23" w14:textId="055A03A2" w:rsidR="003E1749" w:rsidRPr="003E1749" w:rsidRDefault="003E1749" w:rsidP="004A0121">
            <w:pPr>
              <w:rPr>
                <w:rFonts w:ascii="Aptos" w:hAnsi="Aptos"/>
                <w:color w:val="002060"/>
              </w:rPr>
            </w:pPr>
            <w:r>
              <w:rPr>
                <w:rFonts w:ascii="Aptos" w:hAnsi="Aptos"/>
                <w:color w:val="002060"/>
              </w:rPr>
              <w:t xml:space="preserve">Applicants National Insurance number </w:t>
            </w:r>
          </w:p>
          <w:p w14:paraId="4ED2EB72" w14:textId="77777777" w:rsidR="003E1749" w:rsidRPr="00813911" w:rsidRDefault="003E1749" w:rsidP="004A0121">
            <w:pPr>
              <w:rPr>
                <w:rFonts w:ascii="Aptos" w:hAnsi="Aptos"/>
                <w:color w:val="002060"/>
              </w:rPr>
            </w:pPr>
          </w:p>
        </w:tc>
        <w:tc>
          <w:tcPr>
            <w:tcW w:w="5245" w:type="dxa"/>
          </w:tcPr>
          <w:p w14:paraId="0C9F54B3" w14:textId="77777777" w:rsidR="003E1749" w:rsidRPr="00813911" w:rsidRDefault="003E1749" w:rsidP="004A0121">
            <w:pPr>
              <w:rPr>
                <w:rFonts w:ascii="Aptos" w:hAnsi="Aptos"/>
                <w:color w:val="002060"/>
              </w:rPr>
            </w:pPr>
          </w:p>
        </w:tc>
      </w:tr>
      <w:tr w:rsidR="00063114" w:rsidRPr="00813911" w14:paraId="3EFC39CE" w14:textId="77777777" w:rsidTr="00087DD1">
        <w:trPr>
          <w:trHeight w:val="70"/>
        </w:trPr>
        <w:tc>
          <w:tcPr>
            <w:tcW w:w="5387" w:type="dxa"/>
          </w:tcPr>
          <w:p w14:paraId="3278F664" w14:textId="77777777" w:rsidR="00666F75" w:rsidRPr="00813911" w:rsidRDefault="00666F75" w:rsidP="004A0121">
            <w:pPr>
              <w:rPr>
                <w:rFonts w:ascii="Aptos" w:hAnsi="Aptos"/>
                <w:b/>
                <w:bCs/>
                <w:color w:val="002060"/>
                <w:sz w:val="20"/>
                <w:szCs w:val="20"/>
                <w:highlight w:val="yellow"/>
              </w:rPr>
            </w:pPr>
          </w:p>
          <w:p w14:paraId="34E86402" w14:textId="5F6F8240" w:rsidR="00063114" w:rsidRPr="00813911" w:rsidRDefault="00063114" w:rsidP="004A0121">
            <w:pPr>
              <w:rPr>
                <w:rFonts w:ascii="Aptos" w:hAnsi="Aptos"/>
                <w:b/>
                <w:bCs/>
                <w:color w:val="002060"/>
                <w:sz w:val="20"/>
                <w:szCs w:val="20"/>
              </w:rPr>
            </w:pPr>
            <w:r w:rsidRPr="00813911">
              <w:rPr>
                <w:rFonts w:ascii="Aptos" w:hAnsi="Aptos"/>
                <w:color w:val="002060"/>
              </w:rPr>
              <w:t>Applicants previous sponsor*/ employer who held the clearance</w:t>
            </w:r>
          </w:p>
          <w:p w14:paraId="62B95208" w14:textId="5A2968A7" w:rsidR="00063114" w:rsidRPr="00813911" w:rsidRDefault="00063114" w:rsidP="004A0121">
            <w:pPr>
              <w:rPr>
                <w:rFonts w:ascii="Aptos" w:hAnsi="Aptos"/>
                <w:i/>
                <w:iCs/>
                <w:color w:val="002060"/>
                <w:sz w:val="20"/>
                <w:szCs w:val="20"/>
              </w:rPr>
            </w:pPr>
            <w:r w:rsidRPr="00813911">
              <w:rPr>
                <w:rFonts w:ascii="Aptos" w:hAnsi="Aptos"/>
                <w:color w:val="002060"/>
                <w:sz w:val="20"/>
                <w:szCs w:val="20"/>
              </w:rPr>
              <w:t>*</w:t>
            </w:r>
            <w:r w:rsidRPr="00813911">
              <w:rPr>
                <w:rFonts w:ascii="Aptos" w:hAnsi="Aptos"/>
                <w:i/>
                <w:iCs/>
                <w:color w:val="002060"/>
                <w:sz w:val="20"/>
                <w:szCs w:val="20"/>
              </w:rPr>
              <w:t>The sponsor may not be your previous employer</w:t>
            </w:r>
            <w:r w:rsidR="00095EE6" w:rsidRPr="00813911">
              <w:rPr>
                <w:rFonts w:ascii="Aptos" w:hAnsi="Aptos"/>
                <w:i/>
                <w:iCs/>
                <w:color w:val="002060"/>
                <w:sz w:val="20"/>
                <w:szCs w:val="20"/>
              </w:rPr>
              <w:t>.</w:t>
            </w:r>
          </w:p>
          <w:p w14:paraId="0B9EAFB6" w14:textId="2116189B" w:rsidR="00063114" w:rsidRPr="00813911" w:rsidRDefault="00063114" w:rsidP="004A0121">
            <w:pPr>
              <w:rPr>
                <w:rFonts w:ascii="Aptos" w:hAnsi="Aptos"/>
                <w:i/>
                <w:iCs/>
                <w:color w:val="002060"/>
              </w:rPr>
            </w:pPr>
          </w:p>
        </w:tc>
        <w:tc>
          <w:tcPr>
            <w:tcW w:w="5245" w:type="dxa"/>
          </w:tcPr>
          <w:p w14:paraId="61C789BE" w14:textId="77777777" w:rsidR="00063114" w:rsidRPr="00813911" w:rsidRDefault="00063114" w:rsidP="004A0121">
            <w:pPr>
              <w:rPr>
                <w:rFonts w:ascii="Aptos" w:hAnsi="Aptos"/>
                <w:color w:val="002060"/>
              </w:rPr>
            </w:pPr>
          </w:p>
        </w:tc>
      </w:tr>
      <w:tr w:rsidR="009C0FF5" w:rsidRPr="00813911" w14:paraId="2414734D" w14:textId="77777777" w:rsidTr="00087DD1">
        <w:trPr>
          <w:trHeight w:val="70"/>
        </w:trPr>
        <w:tc>
          <w:tcPr>
            <w:tcW w:w="5387" w:type="dxa"/>
          </w:tcPr>
          <w:p w14:paraId="2DF44D16" w14:textId="77777777" w:rsidR="009C0FF5" w:rsidRDefault="009C0FF5" w:rsidP="009C0FF5">
            <w:pPr>
              <w:rPr>
                <w:rFonts w:ascii="Aptos" w:hAnsi="Aptos"/>
                <w:color w:val="002060"/>
              </w:rPr>
            </w:pPr>
          </w:p>
          <w:p w14:paraId="16D003D3" w14:textId="0BFB153C" w:rsidR="009C0FF5" w:rsidRPr="00813911" w:rsidRDefault="009C0FF5" w:rsidP="009C0FF5">
            <w:pPr>
              <w:rPr>
                <w:rFonts w:ascii="Aptos" w:hAnsi="Aptos"/>
                <w:color w:val="002060"/>
              </w:rPr>
            </w:pPr>
            <w:r w:rsidRPr="00813911">
              <w:rPr>
                <w:rFonts w:ascii="Aptos" w:hAnsi="Aptos"/>
                <w:color w:val="002060"/>
              </w:rPr>
              <w:t>Applicants previous name</w:t>
            </w:r>
            <w:r w:rsidR="005515C9">
              <w:rPr>
                <w:rFonts w:ascii="Aptos" w:hAnsi="Aptos"/>
                <w:color w:val="002060"/>
              </w:rPr>
              <w:t>(s)</w:t>
            </w:r>
          </w:p>
          <w:p w14:paraId="53A14975" w14:textId="77777777" w:rsidR="009C0FF5" w:rsidRDefault="009C0FF5" w:rsidP="00063114">
            <w:pPr>
              <w:rPr>
                <w:rFonts w:ascii="Aptos" w:hAnsi="Aptos"/>
                <w:i/>
                <w:iCs/>
                <w:color w:val="002060"/>
                <w:sz w:val="20"/>
                <w:szCs w:val="20"/>
              </w:rPr>
            </w:pPr>
            <w:r w:rsidRPr="00813911">
              <w:rPr>
                <w:rFonts w:ascii="Aptos" w:hAnsi="Aptos"/>
                <w:i/>
                <w:iCs/>
                <w:color w:val="002060"/>
                <w:sz w:val="20"/>
                <w:szCs w:val="20"/>
              </w:rPr>
              <w:t>If applicable.</w:t>
            </w:r>
          </w:p>
          <w:p w14:paraId="1CEC17E5" w14:textId="30E9F9B5" w:rsidR="009C0FF5" w:rsidRPr="00813911" w:rsidRDefault="009C0FF5" w:rsidP="00063114">
            <w:pPr>
              <w:rPr>
                <w:rFonts w:ascii="Aptos" w:hAnsi="Aptos"/>
                <w:color w:val="002060"/>
              </w:rPr>
            </w:pPr>
          </w:p>
        </w:tc>
        <w:tc>
          <w:tcPr>
            <w:tcW w:w="5245" w:type="dxa"/>
          </w:tcPr>
          <w:p w14:paraId="285D7313" w14:textId="77777777" w:rsidR="009C0FF5" w:rsidRPr="00813911" w:rsidRDefault="009C0FF5" w:rsidP="004A0121">
            <w:pPr>
              <w:rPr>
                <w:rFonts w:ascii="Aptos" w:hAnsi="Aptos"/>
                <w:color w:val="002060"/>
              </w:rPr>
            </w:pPr>
          </w:p>
        </w:tc>
      </w:tr>
      <w:tr w:rsidR="00063114" w:rsidRPr="00813911" w14:paraId="037F68B9" w14:textId="77777777" w:rsidTr="00087DD1">
        <w:trPr>
          <w:trHeight w:val="70"/>
        </w:trPr>
        <w:tc>
          <w:tcPr>
            <w:tcW w:w="5387" w:type="dxa"/>
          </w:tcPr>
          <w:p w14:paraId="7AA647A6" w14:textId="77777777" w:rsidR="00813911" w:rsidRPr="00813911" w:rsidRDefault="00813911" w:rsidP="00063114">
            <w:pPr>
              <w:rPr>
                <w:rFonts w:ascii="Aptos" w:hAnsi="Aptos"/>
                <w:color w:val="002060"/>
              </w:rPr>
            </w:pPr>
          </w:p>
          <w:p w14:paraId="4140F13F" w14:textId="2786D501" w:rsidR="00063114" w:rsidRPr="00813911" w:rsidRDefault="00813911" w:rsidP="00063114">
            <w:pPr>
              <w:rPr>
                <w:rFonts w:ascii="Aptos" w:hAnsi="Aptos"/>
                <w:color w:val="002060"/>
              </w:rPr>
            </w:pPr>
            <w:proofErr w:type="gramStart"/>
            <w:r w:rsidRPr="00813911">
              <w:rPr>
                <w:rFonts w:ascii="Aptos" w:hAnsi="Aptos"/>
                <w:color w:val="002060"/>
              </w:rPr>
              <w:t>Applicants</w:t>
            </w:r>
            <w:proofErr w:type="gramEnd"/>
            <w:r w:rsidRPr="00813911">
              <w:rPr>
                <w:rFonts w:ascii="Aptos" w:hAnsi="Aptos"/>
                <w:color w:val="002060"/>
              </w:rPr>
              <w:t xml:space="preserve"> town and country of birth</w:t>
            </w:r>
          </w:p>
          <w:p w14:paraId="47C0BF9D" w14:textId="327CB610" w:rsidR="00813911" w:rsidRPr="00813911" w:rsidRDefault="00813911" w:rsidP="00063114">
            <w:pPr>
              <w:rPr>
                <w:rFonts w:ascii="Aptos" w:hAnsi="Aptos"/>
                <w:color w:val="002060"/>
              </w:rPr>
            </w:pPr>
          </w:p>
        </w:tc>
        <w:tc>
          <w:tcPr>
            <w:tcW w:w="5245" w:type="dxa"/>
          </w:tcPr>
          <w:p w14:paraId="4883CDEA" w14:textId="77777777" w:rsidR="00063114" w:rsidRPr="00813911" w:rsidRDefault="00063114" w:rsidP="004A0121">
            <w:pPr>
              <w:rPr>
                <w:rFonts w:ascii="Aptos" w:hAnsi="Aptos"/>
                <w:color w:val="002060"/>
              </w:rPr>
            </w:pPr>
          </w:p>
        </w:tc>
      </w:tr>
      <w:tr w:rsidR="00087DD1" w:rsidRPr="00813911" w14:paraId="2DAC6FD4" w14:textId="77777777" w:rsidTr="00087DD1">
        <w:trPr>
          <w:trHeight w:val="70"/>
        </w:trPr>
        <w:tc>
          <w:tcPr>
            <w:tcW w:w="5387" w:type="dxa"/>
          </w:tcPr>
          <w:p w14:paraId="106BA401" w14:textId="77777777" w:rsidR="00063114" w:rsidRPr="00813911" w:rsidRDefault="00063114" w:rsidP="004A0121">
            <w:pPr>
              <w:rPr>
                <w:rFonts w:ascii="Aptos" w:hAnsi="Aptos"/>
                <w:color w:val="002060"/>
              </w:rPr>
            </w:pPr>
          </w:p>
          <w:p w14:paraId="5E13A843" w14:textId="345A66DF" w:rsidR="00087DD1" w:rsidRPr="00813911" w:rsidRDefault="0001655A" w:rsidP="004A0121">
            <w:pPr>
              <w:rPr>
                <w:rFonts w:ascii="Aptos" w:hAnsi="Aptos"/>
                <w:color w:val="002060"/>
              </w:rPr>
            </w:pPr>
            <w:proofErr w:type="gramStart"/>
            <w:r w:rsidRPr="00813911">
              <w:rPr>
                <w:rFonts w:ascii="Aptos" w:hAnsi="Aptos"/>
                <w:color w:val="002060"/>
              </w:rPr>
              <w:t>Applicants</w:t>
            </w:r>
            <w:proofErr w:type="gramEnd"/>
            <w:r w:rsidRPr="00813911">
              <w:rPr>
                <w:rFonts w:ascii="Aptos" w:hAnsi="Aptos"/>
                <w:color w:val="002060"/>
              </w:rPr>
              <w:t xml:space="preserve"> </w:t>
            </w:r>
            <w:r w:rsidR="00063114" w:rsidRPr="00813911">
              <w:rPr>
                <w:rFonts w:ascii="Aptos" w:hAnsi="Aptos"/>
                <w:color w:val="002060"/>
              </w:rPr>
              <w:t xml:space="preserve">current nationality </w:t>
            </w:r>
          </w:p>
          <w:p w14:paraId="548B809A" w14:textId="21FF8CF5" w:rsidR="00063114" w:rsidRPr="00813911" w:rsidRDefault="00063114" w:rsidP="004A0121">
            <w:pPr>
              <w:rPr>
                <w:rFonts w:ascii="Aptos" w:hAnsi="Aptos"/>
                <w:color w:val="002060"/>
              </w:rPr>
            </w:pPr>
          </w:p>
        </w:tc>
        <w:tc>
          <w:tcPr>
            <w:tcW w:w="5245" w:type="dxa"/>
          </w:tcPr>
          <w:p w14:paraId="06D17CC6" w14:textId="77777777" w:rsidR="00087DD1" w:rsidRPr="00813911" w:rsidRDefault="00087DD1" w:rsidP="004A0121">
            <w:pPr>
              <w:rPr>
                <w:rFonts w:ascii="Aptos" w:hAnsi="Aptos"/>
                <w:color w:val="002060"/>
              </w:rPr>
            </w:pPr>
          </w:p>
        </w:tc>
      </w:tr>
      <w:tr w:rsidR="00087DD1" w:rsidRPr="00813911" w14:paraId="17C31099" w14:textId="77777777" w:rsidTr="00087DD1">
        <w:trPr>
          <w:trHeight w:val="70"/>
        </w:trPr>
        <w:tc>
          <w:tcPr>
            <w:tcW w:w="5387" w:type="dxa"/>
          </w:tcPr>
          <w:p w14:paraId="5D7361C6" w14:textId="77777777" w:rsidR="00063114" w:rsidRPr="00813911" w:rsidRDefault="00063114" w:rsidP="004A0121">
            <w:pPr>
              <w:rPr>
                <w:rFonts w:ascii="Aptos" w:hAnsi="Aptos"/>
                <w:color w:val="002060"/>
              </w:rPr>
            </w:pPr>
          </w:p>
          <w:p w14:paraId="1A0E59C9" w14:textId="6BACC0F5" w:rsidR="00087DD1" w:rsidRPr="00813911" w:rsidRDefault="00063114" w:rsidP="004A0121">
            <w:pPr>
              <w:rPr>
                <w:rFonts w:ascii="Aptos" w:hAnsi="Aptos"/>
                <w:color w:val="002060"/>
              </w:rPr>
            </w:pPr>
            <w:r w:rsidRPr="00813911">
              <w:rPr>
                <w:rFonts w:ascii="Aptos" w:hAnsi="Aptos"/>
                <w:color w:val="002060"/>
              </w:rPr>
              <w:t xml:space="preserve">Applicants previous nationality/ nationalities </w:t>
            </w:r>
          </w:p>
          <w:p w14:paraId="12CD5E71" w14:textId="77777777" w:rsidR="00063114" w:rsidRPr="00813911" w:rsidRDefault="00063114" w:rsidP="004A0121">
            <w:pPr>
              <w:rPr>
                <w:rFonts w:ascii="Aptos" w:hAnsi="Aptos"/>
                <w:i/>
                <w:iCs/>
                <w:color w:val="002060"/>
                <w:sz w:val="20"/>
                <w:szCs w:val="20"/>
              </w:rPr>
            </w:pPr>
            <w:r w:rsidRPr="00813911">
              <w:rPr>
                <w:rFonts w:ascii="Aptos" w:hAnsi="Aptos"/>
                <w:i/>
                <w:iCs/>
                <w:color w:val="002060"/>
                <w:sz w:val="20"/>
                <w:szCs w:val="20"/>
              </w:rPr>
              <w:t>If applicable</w:t>
            </w:r>
          </w:p>
          <w:p w14:paraId="534CAE8A" w14:textId="53635076" w:rsidR="00063114" w:rsidRPr="00813911" w:rsidRDefault="00063114" w:rsidP="004A0121">
            <w:pPr>
              <w:rPr>
                <w:rFonts w:ascii="Aptos" w:hAnsi="Aptos"/>
                <w:i/>
                <w:iCs/>
                <w:color w:val="002060"/>
                <w:sz w:val="20"/>
                <w:szCs w:val="20"/>
              </w:rPr>
            </w:pPr>
            <w:r w:rsidRPr="00813911">
              <w:rPr>
                <w:rFonts w:ascii="Aptos" w:hAnsi="Aptos"/>
                <w:i/>
                <w:iCs/>
                <w:color w:val="002060"/>
                <w:sz w:val="20"/>
                <w:szCs w:val="20"/>
              </w:rPr>
              <w:t>If you have changed nationality, please include ‘to’ and ‘from’ dates (month and year will suffice)</w:t>
            </w:r>
          </w:p>
          <w:p w14:paraId="4B4ADED3" w14:textId="6C5B29F7" w:rsidR="00063114" w:rsidRPr="00813911" w:rsidRDefault="00063114" w:rsidP="004A0121">
            <w:pPr>
              <w:rPr>
                <w:rFonts w:ascii="Aptos" w:hAnsi="Aptos"/>
                <w:i/>
                <w:iCs/>
                <w:color w:val="002060"/>
                <w:sz w:val="20"/>
                <w:szCs w:val="20"/>
              </w:rPr>
            </w:pPr>
          </w:p>
        </w:tc>
        <w:tc>
          <w:tcPr>
            <w:tcW w:w="5245" w:type="dxa"/>
          </w:tcPr>
          <w:p w14:paraId="12531115" w14:textId="77777777" w:rsidR="00087DD1" w:rsidRPr="00813911" w:rsidRDefault="00087DD1" w:rsidP="004A0121">
            <w:pPr>
              <w:rPr>
                <w:rFonts w:ascii="Aptos" w:hAnsi="Aptos"/>
                <w:color w:val="002060"/>
              </w:rPr>
            </w:pPr>
          </w:p>
        </w:tc>
      </w:tr>
      <w:tr w:rsidR="00087DD1" w:rsidRPr="00813911" w14:paraId="43BE4E84" w14:textId="77777777" w:rsidTr="00087DD1">
        <w:trPr>
          <w:trHeight w:val="70"/>
        </w:trPr>
        <w:tc>
          <w:tcPr>
            <w:tcW w:w="5387" w:type="dxa"/>
          </w:tcPr>
          <w:p w14:paraId="78C3E60F" w14:textId="77777777" w:rsidR="00063114" w:rsidRPr="00813911" w:rsidRDefault="00063114" w:rsidP="004A0121">
            <w:pPr>
              <w:rPr>
                <w:rFonts w:ascii="Aptos" w:hAnsi="Aptos"/>
                <w:color w:val="002060"/>
              </w:rPr>
            </w:pPr>
          </w:p>
          <w:p w14:paraId="6327D623" w14:textId="77777777" w:rsidR="00063114" w:rsidRPr="00813911" w:rsidRDefault="00063114" w:rsidP="00063114">
            <w:pPr>
              <w:spacing w:line="240" w:lineRule="auto"/>
              <w:contextualSpacing/>
              <w:rPr>
                <w:rFonts w:ascii="Aptos" w:eastAsia="Times New Roman" w:hAnsi="Aptos" w:cstheme="minorHAnsi"/>
                <w:color w:val="002060"/>
              </w:rPr>
            </w:pPr>
            <w:r w:rsidRPr="00813911">
              <w:rPr>
                <w:rFonts w:ascii="Aptos" w:eastAsia="Times New Roman" w:hAnsi="Aptos" w:cstheme="minorHAnsi"/>
                <w:color w:val="002060"/>
              </w:rPr>
              <w:t>Has nationality been held since birth?</w:t>
            </w:r>
          </w:p>
          <w:p w14:paraId="4BE18C59" w14:textId="2CCEA086" w:rsidR="00063114" w:rsidRPr="00813911" w:rsidRDefault="00063114" w:rsidP="00063114">
            <w:pPr>
              <w:spacing w:line="240" w:lineRule="auto"/>
              <w:contextualSpacing/>
              <w:rPr>
                <w:rFonts w:ascii="Aptos" w:hAnsi="Aptos"/>
                <w:color w:val="002060"/>
              </w:rPr>
            </w:pPr>
            <w:r w:rsidRPr="00813911">
              <w:rPr>
                <w:rFonts w:ascii="Aptos" w:eastAsia="Times New Roman" w:hAnsi="Aptos" w:cstheme="minorHAnsi"/>
                <w:i/>
                <w:iCs/>
                <w:color w:val="002060"/>
                <w:sz w:val="20"/>
                <w:szCs w:val="20"/>
              </w:rPr>
              <w:t xml:space="preserve">If other nationalities have been held, state which have been held from birth. </w:t>
            </w:r>
          </w:p>
          <w:p w14:paraId="31607960" w14:textId="24129AA8" w:rsidR="00063114" w:rsidRPr="00813911" w:rsidRDefault="00063114" w:rsidP="004A0121">
            <w:pPr>
              <w:rPr>
                <w:rFonts w:ascii="Aptos" w:hAnsi="Aptos"/>
                <w:color w:val="002060"/>
              </w:rPr>
            </w:pPr>
          </w:p>
        </w:tc>
        <w:tc>
          <w:tcPr>
            <w:tcW w:w="5245" w:type="dxa"/>
          </w:tcPr>
          <w:p w14:paraId="5D1D2FC4" w14:textId="77777777" w:rsidR="00087DD1" w:rsidRPr="00813911" w:rsidRDefault="00087DD1" w:rsidP="004A0121">
            <w:pPr>
              <w:rPr>
                <w:rFonts w:ascii="Aptos" w:hAnsi="Aptos"/>
                <w:color w:val="002060"/>
              </w:rPr>
            </w:pPr>
          </w:p>
        </w:tc>
      </w:tr>
      <w:tr w:rsidR="00087DD1" w:rsidRPr="00813911" w14:paraId="7234A6A7" w14:textId="77777777" w:rsidTr="00087DD1">
        <w:trPr>
          <w:trHeight w:val="70"/>
        </w:trPr>
        <w:tc>
          <w:tcPr>
            <w:tcW w:w="5387" w:type="dxa"/>
          </w:tcPr>
          <w:p w14:paraId="70EBB9FC" w14:textId="77777777" w:rsidR="00063114" w:rsidRPr="00813911" w:rsidRDefault="00063114" w:rsidP="004A0121">
            <w:pPr>
              <w:rPr>
                <w:rFonts w:ascii="Aptos" w:hAnsi="Aptos"/>
                <w:color w:val="002060"/>
              </w:rPr>
            </w:pPr>
          </w:p>
          <w:p w14:paraId="3274AD22" w14:textId="77777777" w:rsidR="00063114" w:rsidRPr="00813911" w:rsidRDefault="00063114" w:rsidP="00063114">
            <w:pPr>
              <w:spacing w:line="240" w:lineRule="auto"/>
              <w:rPr>
                <w:rFonts w:ascii="Aptos" w:eastAsia="Times New Roman" w:hAnsi="Aptos" w:cstheme="minorHAnsi"/>
                <w:color w:val="002060"/>
              </w:rPr>
            </w:pPr>
            <w:r w:rsidRPr="00813911">
              <w:rPr>
                <w:rFonts w:ascii="Aptos" w:eastAsia="Times New Roman" w:hAnsi="Aptos" w:cstheme="minorHAnsi"/>
                <w:color w:val="002060"/>
              </w:rPr>
              <w:t>Is this nationality or citizenship?</w:t>
            </w:r>
          </w:p>
          <w:p w14:paraId="60342105" w14:textId="3A807024" w:rsidR="00063114" w:rsidRPr="00813911" w:rsidRDefault="00063114" w:rsidP="00063114">
            <w:pPr>
              <w:spacing w:line="240" w:lineRule="auto"/>
              <w:rPr>
                <w:rFonts w:ascii="Aptos" w:eastAsia="Times New Roman" w:hAnsi="Aptos" w:cstheme="minorHAnsi"/>
                <w:color w:val="002060"/>
              </w:rPr>
            </w:pPr>
            <w:r w:rsidRPr="00813911">
              <w:rPr>
                <w:rFonts w:ascii="Aptos" w:eastAsia="Times New Roman" w:hAnsi="Aptos" w:cstheme="minorHAnsi"/>
                <w:i/>
                <w:iCs/>
                <w:color w:val="002060"/>
                <w:sz w:val="20"/>
                <w:szCs w:val="20"/>
              </w:rPr>
              <w:t>Please state for each as applicable</w:t>
            </w:r>
            <w:r w:rsidR="00095EE6" w:rsidRPr="00813911">
              <w:rPr>
                <w:rFonts w:ascii="Aptos" w:eastAsia="Times New Roman" w:hAnsi="Aptos" w:cstheme="minorHAnsi"/>
                <w:i/>
                <w:iCs/>
                <w:color w:val="002060"/>
                <w:sz w:val="20"/>
                <w:szCs w:val="20"/>
              </w:rPr>
              <w:t>.</w:t>
            </w:r>
            <w:r w:rsidRPr="00813911">
              <w:rPr>
                <w:rFonts w:ascii="Aptos" w:eastAsia="Times New Roman" w:hAnsi="Aptos" w:cstheme="minorHAnsi"/>
                <w:i/>
                <w:iCs/>
                <w:color w:val="002060"/>
                <w:sz w:val="20"/>
                <w:szCs w:val="20"/>
              </w:rPr>
              <w:t xml:space="preserve"> </w:t>
            </w:r>
          </w:p>
          <w:p w14:paraId="76D6EF66" w14:textId="59D58F6A" w:rsidR="00063114" w:rsidRPr="00813911" w:rsidRDefault="00063114" w:rsidP="004A0121">
            <w:pPr>
              <w:rPr>
                <w:rFonts w:ascii="Aptos" w:hAnsi="Aptos"/>
                <w:color w:val="002060"/>
              </w:rPr>
            </w:pPr>
          </w:p>
        </w:tc>
        <w:tc>
          <w:tcPr>
            <w:tcW w:w="5245" w:type="dxa"/>
          </w:tcPr>
          <w:p w14:paraId="2EAB06E7" w14:textId="77777777" w:rsidR="00087DD1" w:rsidRPr="00813911" w:rsidRDefault="00087DD1" w:rsidP="004A0121">
            <w:pPr>
              <w:rPr>
                <w:rFonts w:ascii="Aptos" w:hAnsi="Aptos"/>
                <w:color w:val="002060"/>
              </w:rPr>
            </w:pPr>
          </w:p>
        </w:tc>
      </w:tr>
      <w:tr w:rsidR="00087DD1" w:rsidRPr="00813911" w14:paraId="11338A91" w14:textId="77777777" w:rsidTr="00087DD1">
        <w:trPr>
          <w:trHeight w:val="70"/>
        </w:trPr>
        <w:tc>
          <w:tcPr>
            <w:tcW w:w="5387" w:type="dxa"/>
          </w:tcPr>
          <w:p w14:paraId="51C465E1" w14:textId="77777777" w:rsidR="00063114" w:rsidRPr="00813911" w:rsidRDefault="00063114" w:rsidP="004A0121">
            <w:pPr>
              <w:rPr>
                <w:rFonts w:ascii="Aptos" w:hAnsi="Aptos"/>
                <w:color w:val="002060"/>
              </w:rPr>
            </w:pPr>
          </w:p>
          <w:p w14:paraId="7CFB49FE" w14:textId="77777777" w:rsidR="00063114" w:rsidRPr="00813911" w:rsidRDefault="00063114" w:rsidP="00063114">
            <w:pPr>
              <w:spacing w:line="240" w:lineRule="auto"/>
              <w:rPr>
                <w:rFonts w:ascii="Aptos" w:eastAsia="Times New Roman" w:hAnsi="Aptos" w:cstheme="minorHAnsi"/>
                <w:color w:val="002060"/>
              </w:rPr>
            </w:pPr>
            <w:r w:rsidRPr="00813911">
              <w:rPr>
                <w:rFonts w:ascii="Aptos" w:eastAsia="Times New Roman" w:hAnsi="Aptos" w:cstheme="minorHAnsi"/>
                <w:color w:val="002060"/>
              </w:rPr>
              <w:t xml:space="preserve">Does applicant hold dual nationality?  </w:t>
            </w:r>
          </w:p>
          <w:p w14:paraId="66BFA507" w14:textId="3F8BDA24" w:rsidR="00063114" w:rsidRPr="00813911" w:rsidRDefault="00063114" w:rsidP="00063114">
            <w:pPr>
              <w:spacing w:line="240" w:lineRule="auto"/>
              <w:rPr>
                <w:rFonts w:ascii="Aptos" w:hAnsi="Aptos"/>
                <w:color w:val="002060"/>
              </w:rPr>
            </w:pPr>
            <w:r w:rsidRPr="00813911">
              <w:rPr>
                <w:rFonts w:ascii="Aptos" w:eastAsia="Calibri" w:hAnsi="Aptos" w:cstheme="minorHAnsi"/>
                <w:i/>
                <w:iCs/>
                <w:color w:val="002060"/>
                <w:sz w:val="20"/>
                <w:szCs w:val="20"/>
              </w:rPr>
              <w:t xml:space="preserve">If you hold dual nationality, please include ‘to’ and ‘from’ dates (month and year will suffice) for both nationalities. </w:t>
            </w:r>
          </w:p>
          <w:p w14:paraId="68EA5398" w14:textId="25B2A72E" w:rsidR="00063114" w:rsidRPr="00813911" w:rsidRDefault="00063114" w:rsidP="004A0121">
            <w:pPr>
              <w:rPr>
                <w:rFonts w:ascii="Aptos" w:hAnsi="Aptos"/>
                <w:color w:val="002060"/>
              </w:rPr>
            </w:pPr>
          </w:p>
        </w:tc>
        <w:tc>
          <w:tcPr>
            <w:tcW w:w="5245" w:type="dxa"/>
          </w:tcPr>
          <w:p w14:paraId="0095E309" w14:textId="77777777" w:rsidR="00087DD1" w:rsidRPr="00813911" w:rsidRDefault="00087DD1" w:rsidP="004A0121">
            <w:pPr>
              <w:rPr>
                <w:rFonts w:ascii="Aptos" w:hAnsi="Aptos"/>
                <w:color w:val="002060"/>
              </w:rPr>
            </w:pPr>
          </w:p>
        </w:tc>
      </w:tr>
      <w:tr w:rsidR="00087DD1" w:rsidRPr="00813911" w14:paraId="2362C4EF" w14:textId="77777777" w:rsidTr="00087DD1">
        <w:trPr>
          <w:trHeight w:val="70"/>
        </w:trPr>
        <w:tc>
          <w:tcPr>
            <w:tcW w:w="5387" w:type="dxa"/>
          </w:tcPr>
          <w:p w14:paraId="71CA4D46" w14:textId="77777777" w:rsidR="00063114" w:rsidRPr="00813911" w:rsidRDefault="00063114" w:rsidP="004A0121">
            <w:pPr>
              <w:rPr>
                <w:rFonts w:ascii="Aptos" w:hAnsi="Aptos"/>
                <w:color w:val="002060"/>
              </w:rPr>
            </w:pPr>
          </w:p>
          <w:p w14:paraId="10676A97" w14:textId="6CAD96D9" w:rsidR="00087DD1" w:rsidRPr="00813911" w:rsidRDefault="00063114" w:rsidP="004A0121">
            <w:pPr>
              <w:rPr>
                <w:rFonts w:ascii="Aptos" w:hAnsi="Aptos"/>
                <w:color w:val="002060"/>
              </w:rPr>
            </w:pPr>
            <w:r w:rsidRPr="00813911">
              <w:rPr>
                <w:rFonts w:ascii="Aptos" w:hAnsi="Aptos"/>
                <w:color w:val="002060"/>
              </w:rPr>
              <w:t xml:space="preserve">Is the applicant British naturalised </w:t>
            </w:r>
          </w:p>
          <w:p w14:paraId="7830855D" w14:textId="78794B40" w:rsidR="00063114" w:rsidRPr="00813911" w:rsidRDefault="00063114" w:rsidP="004A0121">
            <w:pPr>
              <w:rPr>
                <w:rFonts w:ascii="Aptos" w:eastAsia="Calibri" w:hAnsi="Aptos" w:cstheme="minorHAnsi"/>
                <w:i/>
                <w:iCs/>
                <w:color w:val="002060"/>
                <w:sz w:val="20"/>
                <w:szCs w:val="20"/>
                <w:u w:val="single"/>
              </w:rPr>
            </w:pPr>
            <w:r w:rsidRPr="00813911">
              <w:rPr>
                <w:rFonts w:ascii="Aptos" w:eastAsia="Calibri" w:hAnsi="Aptos" w:cstheme="minorHAnsi"/>
                <w:i/>
                <w:iCs/>
                <w:color w:val="002060"/>
                <w:sz w:val="20"/>
                <w:szCs w:val="20"/>
              </w:rPr>
              <w:t>If you have been Naturalised, please provide the full date (dd/mm/</w:t>
            </w:r>
            <w:proofErr w:type="spellStart"/>
            <w:r w:rsidRPr="00813911">
              <w:rPr>
                <w:rFonts w:ascii="Aptos" w:eastAsia="Calibri" w:hAnsi="Aptos" w:cstheme="minorHAnsi"/>
                <w:i/>
                <w:iCs/>
                <w:color w:val="002060"/>
                <w:sz w:val="20"/>
                <w:szCs w:val="20"/>
              </w:rPr>
              <w:t>yyyy</w:t>
            </w:r>
            <w:proofErr w:type="spellEnd"/>
            <w:r w:rsidRPr="00813911">
              <w:rPr>
                <w:rFonts w:ascii="Aptos" w:eastAsia="Calibri" w:hAnsi="Aptos" w:cstheme="minorHAnsi"/>
                <w:i/>
                <w:iCs/>
                <w:color w:val="002060"/>
                <w:sz w:val="20"/>
                <w:szCs w:val="20"/>
              </w:rPr>
              <w:t>) and certificate number that applies (</w:t>
            </w:r>
            <w:r w:rsidRPr="00813911">
              <w:rPr>
                <w:rFonts w:ascii="Aptos" w:eastAsia="Calibri" w:hAnsi="Aptos" w:cstheme="minorHAnsi"/>
                <w:i/>
                <w:iCs/>
                <w:color w:val="002060"/>
                <w:sz w:val="20"/>
                <w:szCs w:val="20"/>
                <w:u w:val="single"/>
              </w:rPr>
              <w:t>not your birth certificate number)</w:t>
            </w:r>
          </w:p>
          <w:p w14:paraId="01579C4C" w14:textId="733C77BC" w:rsidR="00063114" w:rsidRPr="00813911" w:rsidRDefault="00063114" w:rsidP="004A0121">
            <w:pPr>
              <w:rPr>
                <w:rFonts w:ascii="Aptos" w:hAnsi="Aptos"/>
                <w:color w:val="002060"/>
              </w:rPr>
            </w:pPr>
          </w:p>
        </w:tc>
        <w:tc>
          <w:tcPr>
            <w:tcW w:w="5245" w:type="dxa"/>
          </w:tcPr>
          <w:p w14:paraId="1913B065" w14:textId="77777777" w:rsidR="00087DD1" w:rsidRPr="00813911" w:rsidRDefault="00087DD1" w:rsidP="004A0121">
            <w:pPr>
              <w:rPr>
                <w:rFonts w:ascii="Aptos" w:hAnsi="Aptos"/>
                <w:color w:val="002060"/>
              </w:rPr>
            </w:pPr>
          </w:p>
        </w:tc>
      </w:tr>
      <w:tr w:rsidR="00087DD1" w:rsidRPr="00813911" w14:paraId="144D0E1D" w14:textId="77777777" w:rsidTr="00087DD1">
        <w:trPr>
          <w:trHeight w:val="70"/>
        </w:trPr>
        <w:tc>
          <w:tcPr>
            <w:tcW w:w="5387" w:type="dxa"/>
          </w:tcPr>
          <w:p w14:paraId="612BA9C8" w14:textId="77777777" w:rsidR="00087DD1" w:rsidRPr="00813911" w:rsidRDefault="00087DD1" w:rsidP="004A0121">
            <w:pPr>
              <w:rPr>
                <w:rFonts w:ascii="Aptos" w:hAnsi="Aptos"/>
                <w:b/>
                <w:bCs/>
                <w:color w:val="002060"/>
              </w:rPr>
            </w:pPr>
          </w:p>
          <w:p w14:paraId="668A5AA9" w14:textId="77777777" w:rsidR="00095EE6" w:rsidRPr="00813911" w:rsidRDefault="00095EE6" w:rsidP="00095EE6">
            <w:pPr>
              <w:spacing w:line="240" w:lineRule="auto"/>
              <w:rPr>
                <w:rFonts w:ascii="Aptos" w:hAnsi="Aptos"/>
                <w:color w:val="002060"/>
              </w:rPr>
            </w:pPr>
            <w:r w:rsidRPr="00813911">
              <w:rPr>
                <w:rFonts w:ascii="Aptos" w:hAnsi="Aptos"/>
                <w:color w:val="002060"/>
              </w:rPr>
              <w:t>If not a British Citizen, but living in the UK, please provide the date you took up permanent residency in the UK.</w:t>
            </w:r>
          </w:p>
          <w:p w14:paraId="76CF27CD" w14:textId="00B00B4D" w:rsidR="00095EE6" w:rsidRPr="00813911" w:rsidRDefault="00095EE6" w:rsidP="004A0121">
            <w:pPr>
              <w:rPr>
                <w:rFonts w:ascii="Aptos" w:hAnsi="Aptos"/>
                <w:color w:val="002060"/>
              </w:rPr>
            </w:pPr>
            <w:r w:rsidRPr="00813911">
              <w:rPr>
                <w:rFonts w:ascii="Aptos" w:hAnsi="Aptos"/>
                <w:i/>
                <w:iCs/>
                <w:color w:val="002060"/>
                <w:sz w:val="20"/>
                <w:szCs w:val="20"/>
              </w:rPr>
              <w:t xml:space="preserve">This is not necessarily the same date as the permission to stay in the UK. </w:t>
            </w:r>
            <w:r w:rsidR="00813911" w:rsidRPr="00813911">
              <w:rPr>
                <w:rFonts w:ascii="Aptos" w:hAnsi="Aptos"/>
                <w:i/>
                <w:iCs/>
                <w:color w:val="002060"/>
                <w:sz w:val="20"/>
                <w:szCs w:val="20"/>
              </w:rPr>
              <w:t>Full date (dd/mm/</w:t>
            </w:r>
            <w:proofErr w:type="spellStart"/>
            <w:r w:rsidR="00813911" w:rsidRPr="00813911">
              <w:rPr>
                <w:rFonts w:ascii="Aptos" w:hAnsi="Aptos"/>
                <w:i/>
                <w:iCs/>
                <w:color w:val="002060"/>
                <w:sz w:val="20"/>
                <w:szCs w:val="20"/>
              </w:rPr>
              <w:t>yyyy</w:t>
            </w:r>
            <w:proofErr w:type="spellEnd"/>
            <w:r w:rsidR="00813911" w:rsidRPr="00813911">
              <w:rPr>
                <w:rFonts w:ascii="Aptos" w:hAnsi="Aptos"/>
                <w:i/>
                <w:iCs/>
                <w:color w:val="002060"/>
                <w:sz w:val="20"/>
                <w:szCs w:val="20"/>
              </w:rPr>
              <w:t xml:space="preserve">) </w:t>
            </w:r>
            <w:r w:rsidR="00813911" w:rsidRPr="00813911">
              <w:rPr>
                <w:rFonts w:ascii="Aptos" w:hAnsi="Aptos"/>
                <w:b/>
                <w:bCs/>
                <w:i/>
                <w:iCs/>
                <w:color w:val="002060"/>
                <w:sz w:val="20"/>
                <w:szCs w:val="20"/>
              </w:rPr>
              <w:t>must</w:t>
            </w:r>
            <w:r w:rsidR="00813911" w:rsidRPr="00813911">
              <w:rPr>
                <w:rFonts w:ascii="Aptos" w:hAnsi="Aptos"/>
                <w:i/>
                <w:iCs/>
                <w:color w:val="002060"/>
                <w:sz w:val="20"/>
                <w:szCs w:val="20"/>
              </w:rPr>
              <w:t xml:space="preserve"> be supplied.</w:t>
            </w:r>
          </w:p>
          <w:p w14:paraId="21F44C97" w14:textId="465C4CDC" w:rsidR="00095EE6" w:rsidRPr="00813911" w:rsidRDefault="00095EE6" w:rsidP="004A0121">
            <w:pPr>
              <w:rPr>
                <w:rFonts w:ascii="Aptos" w:hAnsi="Aptos"/>
                <w:b/>
                <w:bCs/>
                <w:color w:val="002060"/>
              </w:rPr>
            </w:pPr>
          </w:p>
        </w:tc>
        <w:tc>
          <w:tcPr>
            <w:tcW w:w="5245" w:type="dxa"/>
          </w:tcPr>
          <w:p w14:paraId="1468D200" w14:textId="5DFD7CF8" w:rsidR="00087DD1" w:rsidRPr="00813911" w:rsidRDefault="00087DD1" w:rsidP="004A0121">
            <w:pPr>
              <w:rPr>
                <w:rFonts w:ascii="Aptos" w:hAnsi="Aptos"/>
                <w:color w:val="002060"/>
              </w:rPr>
            </w:pPr>
            <w:r w:rsidRPr="00813911">
              <w:rPr>
                <w:rFonts w:ascii="Aptos" w:hAnsi="Aptos"/>
                <w:b/>
                <w:bCs/>
                <w:color w:val="002060"/>
              </w:rPr>
              <w:t xml:space="preserve"> </w:t>
            </w:r>
          </w:p>
        </w:tc>
      </w:tr>
      <w:tr w:rsidR="00095EE6" w:rsidRPr="00813911" w14:paraId="64D89CC0" w14:textId="77777777" w:rsidTr="00087DD1">
        <w:trPr>
          <w:trHeight w:val="70"/>
        </w:trPr>
        <w:tc>
          <w:tcPr>
            <w:tcW w:w="5387" w:type="dxa"/>
          </w:tcPr>
          <w:p w14:paraId="27C9871C" w14:textId="77777777" w:rsidR="00095EE6" w:rsidRPr="00813911" w:rsidRDefault="00095EE6" w:rsidP="004A0121">
            <w:pPr>
              <w:rPr>
                <w:rFonts w:ascii="Aptos" w:hAnsi="Aptos"/>
                <w:b/>
                <w:bCs/>
                <w:color w:val="002060"/>
              </w:rPr>
            </w:pPr>
          </w:p>
          <w:p w14:paraId="3582700F" w14:textId="0620757F" w:rsidR="00095EE6" w:rsidRPr="00813911" w:rsidRDefault="00095EE6" w:rsidP="004A0121">
            <w:pPr>
              <w:rPr>
                <w:rFonts w:ascii="Aptos" w:eastAsia="Times New Roman" w:hAnsi="Aptos" w:cstheme="minorHAnsi"/>
                <w:color w:val="002060"/>
              </w:rPr>
            </w:pPr>
            <w:r w:rsidRPr="00813911">
              <w:rPr>
                <w:rFonts w:ascii="Aptos" w:eastAsia="Times New Roman" w:hAnsi="Aptos" w:cstheme="minorHAnsi"/>
                <w:color w:val="002060"/>
              </w:rPr>
              <w:t>SC reference</w:t>
            </w:r>
          </w:p>
          <w:p w14:paraId="399563E0" w14:textId="72AE63C0" w:rsidR="00666F75" w:rsidRPr="00813911" w:rsidRDefault="00666F75" w:rsidP="004A0121">
            <w:pPr>
              <w:rPr>
                <w:rFonts w:ascii="Aptos" w:hAnsi="Aptos"/>
                <w:i/>
                <w:iCs/>
                <w:color w:val="002060"/>
                <w:sz w:val="20"/>
                <w:szCs w:val="20"/>
              </w:rPr>
            </w:pPr>
            <w:r w:rsidRPr="00813911">
              <w:rPr>
                <w:rFonts w:ascii="Aptos" w:hAnsi="Aptos"/>
                <w:i/>
                <w:iCs/>
                <w:color w:val="002060"/>
                <w:sz w:val="20"/>
                <w:szCs w:val="20"/>
              </w:rPr>
              <w:t>If known.</w:t>
            </w:r>
          </w:p>
          <w:p w14:paraId="1821E6F5" w14:textId="77777777" w:rsidR="00095EE6" w:rsidRPr="00813911" w:rsidRDefault="00095EE6" w:rsidP="004A0121">
            <w:pPr>
              <w:rPr>
                <w:rFonts w:ascii="Aptos" w:hAnsi="Aptos"/>
                <w:b/>
                <w:bCs/>
                <w:color w:val="002060"/>
              </w:rPr>
            </w:pPr>
          </w:p>
        </w:tc>
        <w:tc>
          <w:tcPr>
            <w:tcW w:w="5245" w:type="dxa"/>
          </w:tcPr>
          <w:p w14:paraId="67A5F5EE" w14:textId="77777777" w:rsidR="00095EE6" w:rsidRPr="00813911" w:rsidRDefault="00095EE6" w:rsidP="004A0121">
            <w:pPr>
              <w:rPr>
                <w:rFonts w:ascii="Aptos" w:hAnsi="Aptos"/>
                <w:b/>
                <w:bCs/>
                <w:color w:val="002060"/>
              </w:rPr>
            </w:pPr>
          </w:p>
        </w:tc>
      </w:tr>
      <w:tr w:rsidR="00095EE6" w:rsidRPr="00813911" w14:paraId="454F894B" w14:textId="77777777" w:rsidTr="00087DD1">
        <w:trPr>
          <w:trHeight w:val="70"/>
        </w:trPr>
        <w:tc>
          <w:tcPr>
            <w:tcW w:w="5387" w:type="dxa"/>
          </w:tcPr>
          <w:p w14:paraId="61592396" w14:textId="77777777" w:rsidR="00095EE6" w:rsidRPr="00813911" w:rsidRDefault="00095EE6" w:rsidP="004A0121">
            <w:pPr>
              <w:rPr>
                <w:rFonts w:ascii="Aptos" w:hAnsi="Aptos"/>
                <w:b/>
                <w:bCs/>
                <w:color w:val="002060"/>
              </w:rPr>
            </w:pPr>
          </w:p>
          <w:p w14:paraId="14648ECF" w14:textId="77777777" w:rsidR="00860DAA" w:rsidRPr="00813911" w:rsidRDefault="00095EE6" w:rsidP="00666F75">
            <w:pPr>
              <w:rPr>
                <w:rFonts w:ascii="Aptos" w:hAnsi="Aptos"/>
                <w:color w:val="002060"/>
              </w:rPr>
            </w:pPr>
            <w:r w:rsidRPr="00813911">
              <w:rPr>
                <w:rFonts w:ascii="Aptos" w:hAnsi="Aptos"/>
                <w:color w:val="002060"/>
              </w:rPr>
              <w:t>SC expiry date</w:t>
            </w:r>
          </w:p>
          <w:p w14:paraId="0D7444E5" w14:textId="17A0F1AF" w:rsidR="00095EE6" w:rsidRPr="00813911" w:rsidRDefault="00095EE6" w:rsidP="00666F75">
            <w:pPr>
              <w:rPr>
                <w:rFonts w:ascii="Aptos" w:eastAsia="Times New Roman" w:hAnsi="Aptos" w:cstheme="minorHAnsi"/>
                <w:i/>
                <w:iCs/>
                <w:color w:val="002060"/>
                <w:sz w:val="20"/>
                <w:szCs w:val="20"/>
              </w:rPr>
            </w:pPr>
            <w:r w:rsidRPr="00813911">
              <w:rPr>
                <w:rFonts w:ascii="Aptos" w:eastAsia="Times New Roman" w:hAnsi="Aptos" w:cstheme="minorHAnsi"/>
                <w:i/>
                <w:iCs/>
                <w:color w:val="002060"/>
                <w:sz w:val="20"/>
                <w:szCs w:val="20"/>
              </w:rPr>
              <w:lastRenderedPageBreak/>
              <w:t>Full date (dd/mm/</w:t>
            </w:r>
            <w:proofErr w:type="spellStart"/>
            <w:r w:rsidRPr="00813911">
              <w:rPr>
                <w:rFonts w:ascii="Aptos" w:eastAsia="Times New Roman" w:hAnsi="Aptos" w:cstheme="minorHAnsi"/>
                <w:i/>
                <w:iCs/>
                <w:color w:val="002060"/>
                <w:sz w:val="20"/>
                <w:szCs w:val="20"/>
              </w:rPr>
              <w:t>yyyy</w:t>
            </w:r>
            <w:proofErr w:type="spellEnd"/>
            <w:r w:rsidRPr="00813911">
              <w:rPr>
                <w:rFonts w:ascii="Aptos" w:eastAsia="Times New Roman" w:hAnsi="Aptos" w:cstheme="minorHAnsi"/>
                <w:i/>
                <w:iCs/>
                <w:color w:val="002060"/>
                <w:sz w:val="20"/>
                <w:szCs w:val="20"/>
              </w:rPr>
              <w:t xml:space="preserve">) </w:t>
            </w:r>
            <w:r w:rsidRPr="00813911">
              <w:rPr>
                <w:rFonts w:ascii="Aptos" w:eastAsia="Times New Roman" w:hAnsi="Aptos" w:cstheme="minorHAnsi"/>
                <w:b/>
                <w:bCs/>
                <w:i/>
                <w:iCs/>
                <w:color w:val="002060"/>
                <w:sz w:val="20"/>
                <w:szCs w:val="20"/>
              </w:rPr>
              <w:t>must</w:t>
            </w:r>
            <w:r w:rsidRPr="00813911">
              <w:rPr>
                <w:rFonts w:ascii="Aptos" w:eastAsia="Times New Roman" w:hAnsi="Aptos" w:cstheme="minorHAnsi"/>
                <w:i/>
                <w:iCs/>
                <w:color w:val="002060"/>
                <w:sz w:val="20"/>
                <w:szCs w:val="20"/>
              </w:rPr>
              <w:t xml:space="preserve"> be supplied. </w:t>
            </w:r>
          </w:p>
          <w:p w14:paraId="7D15A0EF" w14:textId="572F8169" w:rsidR="00860DAA" w:rsidRPr="00813911" w:rsidRDefault="00860DAA" w:rsidP="00666F75">
            <w:pPr>
              <w:rPr>
                <w:rFonts w:ascii="Aptos" w:hAnsi="Aptos"/>
                <w:color w:val="002060"/>
              </w:rPr>
            </w:pPr>
          </w:p>
        </w:tc>
        <w:tc>
          <w:tcPr>
            <w:tcW w:w="5245" w:type="dxa"/>
          </w:tcPr>
          <w:p w14:paraId="41CBDFA5" w14:textId="77777777" w:rsidR="00095EE6" w:rsidRPr="00813911" w:rsidRDefault="00095EE6" w:rsidP="004A0121">
            <w:pPr>
              <w:rPr>
                <w:rFonts w:ascii="Aptos" w:hAnsi="Aptos"/>
                <w:b/>
                <w:bCs/>
                <w:color w:val="002060"/>
              </w:rPr>
            </w:pPr>
          </w:p>
        </w:tc>
      </w:tr>
      <w:tr w:rsidR="00666F75" w:rsidRPr="00813911" w14:paraId="510FC60E" w14:textId="77777777" w:rsidTr="00087DD1">
        <w:trPr>
          <w:trHeight w:val="70"/>
        </w:trPr>
        <w:tc>
          <w:tcPr>
            <w:tcW w:w="5387" w:type="dxa"/>
          </w:tcPr>
          <w:p w14:paraId="2E2B9DFA" w14:textId="77777777" w:rsidR="00666F75" w:rsidRPr="00813911" w:rsidRDefault="00666F75" w:rsidP="004A0121">
            <w:pPr>
              <w:rPr>
                <w:rFonts w:ascii="Aptos" w:hAnsi="Aptos"/>
                <w:b/>
                <w:bCs/>
                <w:color w:val="002060"/>
              </w:rPr>
            </w:pPr>
          </w:p>
          <w:p w14:paraId="2DE10DB3" w14:textId="77777777" w:rsidR="00666F75" w:rsidRPr="00813911" w:rsidRDefault="00666F75" w:rsidP="00666F75">
            <w:pPr>
              <w:rPr>
                <w:rFonts w:ascii="Aptos" w:hAnsi="Aptos"/>
                <w:color w:val="002060"/>
              </w:rPr>
            </w:pPr>
            <w:r w:rsidRPr="00813911">
              <w:rPr>
                <w:rFonts w:ascii="Aptos" w:hAnsi="Aptos"/>
                <w:color w:val="002060"/>
              </w:rPr>
              <w:t xml:space="preserve">Date applicant left previous sponsor/ employer </w:t>
            </w:r>
          </w:p>
          <w:p w14:paraId="05FC6D8B" w14:textId="39FBEEE1" w:rsidR="00666F75" w:rsidRPr="00813911" w:rsidRDefault="00666F75" w:rsidP="00666F75">
            <w:pPr>
              <w:rPr>
                <w:rFonts w:ascii="Aptos" w:hAnsi="Aptos"/>
                <w:b/>
                <w:bCs/>
                <w:color w:val="002060"/>
              </w:rPr>
            </w:pPr>
            <w:r w:rsidRPr="00813911">
              <w:rPr>
                <w:rFonts w:ascii="Aptos" w:hAnsi="Aptos"/>
                <w:i/>
                <w:iCs/>
                <w:color w:val="FF0000"/>
                <w:sz w:val="20"/>
                <w:szCs w:val="20"/>
              </w:rPr>
              <w:t xml:space="preserve">If </w:t>
            </w:r>
            <w:proofErr w:type="gramStart"/>
            <w:r w:rsidRPr="00813911">
              <w:rPr>
                <w:rFonts w:ascii="Aptos" w:hAnsi="Aptos"/>
                <w:i/>
                <w:iCs/>
                <w:color w:val="FF0000"/>
                <w:sz w:val="20"/>
                <w:szCs w:val="20"/>
              </w:rPr>
              <w:t>in excess of</w:t>
            </w:r>
            <w:proofErr w:type="gramEnd"/>
            <w:r w:rsidRPr="00813911">
              <w:rPr>
                <w:rFonts w:ascii="Aptos" w:hAnsi="Aptos"/>
                <w:i/>
                <w:iCs/>
                <w:color w:val="FF0000"/>
                <w:sz w:val="20"/>
                <w:szCs w:val="20"/>
              </w:rPr>
              <w:t xml:space="preserve"> 12 months a new SC application will be required.</w:t>
            </w:r>
          </w:p>
          <w:p w14:paraId="3434C250" w14:textId="77777777" w:rsidR="00666F75" w:rsidRPr="00813911" w:rsidRDefault="00666F75" w:rsidP="004A0121">
            <w:pPr>
              <w:rPr>
                <w:rFonts w:ascii="Aptos" w:hAnsi="Aptos"/>
                <w:b/>
                <w:bCs/>
                <w:color w:val="002060"/>
              </w:rPr>
            </w:pPr>
          </w:p>
        </w:tc>
        <w:tc>
          <w:tcPr>
            <w:tcW w:w="5245" w:type="dxa"/>
          </w:tcPr>
          <w:p w14:paraId="670F4D27" w14:textId="77777777" w:rsidR="00666F75" w:rsidRPr="00813911" w:rsidRDefault="00666F75" w:rsidP="004A0121">
            <w:pPr>
              <w:rPr>
                <w:rFonts w:ascii="Aptos" w:hAnsi="Aptos"/>
                <w:b/>
                <w:bCs/>
                <w:color w:val="002060"/>
              </w:rPr>
            </w:pPr>
          </w:p>
        </w:tc>
      </w:tr>
      <w:tr w:rsidR="00095EE6" w:rsidRPr="00813911" w14:paraId="15A17DA7" w14:textId="77777777" w:rsidTr="00087DD1">
        <w:trPr>
          <w:trHeight w:val="70"/>
        </w:trPr>
        <w:tc>
          <w:tcPr>
            <w:tcW w:w="5387" w:type="dxa"/>
          </w:tcPr>
          <w:p w14:paraId="6BE72C14" w14:textId="77777777" w:rsidR="00095EE6" w:rsidRPr="00813911" w:rsidRDefault="00095EE6" w:rsidP="004A0121">
            <w:pPr>
              <w:rPr>
                <w:rFonts w:ascii="Aptos" w:hAnsi="Aptos"/>
                <w:b/>
                <w:bCs/>
                <w:color w:val="002060"/>
              </w:rPr>
            </w:pPr>
          </w:p>
          <w:p w14:paraId="4062B79C" w14:textId="77777777" w:rsidR="00095EE6" w:rsidRPr="00813911" w:rsidRDefault="00095EE6" w:rsidP="00095EE6">
            <w:pPr>
              <w:spacing w:line="240" w:lineRule="auto"/>
              <w:rPr>
                <w:rFonts w:ascii="Aptos" w:eastAsia="Times New Roman" w:hAnsi="Aptos" w:cstheme="minorHAnsi"/>
                <w:color w:val="002060"/>
              </w:rPr>
            </w:pPr>
            <w:r w:rsidRPr="00813911">
              <w:rPr>
                <w:rFonts w:ascii="Aptos" w:eastAsia="Times New Roman" w:hAnsi="Aptos" w:cstheme="minorHAnsi"/>
                <w:color w:val="002060"/>
              </w:rPr>
              <w:t>Has the applicant resided overseas for more than 6 months in the past year?</w:t>
            </w:r>
          </w:p>
          <w:p w14:paraId="262AB6DD" w14:textId="77777777" w:rsidR="00095EE6" w:rsidRPr="00813911" w:rsidRDefault="00095EE6" w:rsidP="00095EE6">
            <w:pPr>
              <w:rPr>
                <w:rFonts w:ascii="Aptos" w:eastAsia="Times New Roman" w:hAnsi="Aptos" w:cstheme="minorHAnsi"/>
                <w:color w:val="002060"/>
              </w:rPr>
            </w:pPr>
          </w:p>
          <w:p w14:paraId="057E7686" w14:textId="4FB5F1EF" w:rsidR="00095EE6" w:rsidRPr="00813911" w:rsidRDefault="00095EE6" w:rsidP="00095EE6">
            <w:pPr>
              <w:rPr>
                <w:rFonts w:ascii="Aptos" w:hAnsi="Aptos"/>
                <w:i/>
                <w:iCs/>
                <w:color w:val="002060"/>
              </w:rPr>
            </w:pPr>
            <w:r w:rsidRPr="00813911">
              <w:rPr>
                <w:rFonts w:ascii="Aptos" w:eastAsia="Times New Roman" w:hAnsi="Aptos" w:cstheme="minorHAnsi"/>
                <w:i/>
                <w:iCs/>
                <w:color w:val="002060"/>
                <w:sz w:val="20"/>
                <w:szCs w:val="20"/>
              </w:rPr>
              <w:t>If yes, briefly state what the circumstances were, the length of time spent abroad, where you resided, and if applicable, where you worked e.g. if you were overseas because of work, and if so, the name of your employer.</w:t>
            </w:r>
          </w:p>
          <w:p w14:paraId="3D70335F" w14:textId="77777777" w:rsidR="00095EE6" w:rsidRPr="00813911" w:rsidRDefault="00095EE6" w:rsidP="004A0121">
            <w:pPr>
              <w:rPr>
                <w:rFonts w:ascii="Aptos" w:hAnsi="Aptos"/>
                <w:b/>
                <w:bCs/>
                <w:color w:val="002060"/>
              </w:rPr>
            </w:pPr>
          </w:p>
        </w:tc>
        <w:tc>
          <w:tcPr>
            <w:tcW w:w="5245" w:type="dxa"/>
          </w:tcPr>
          <w:p w14:paraId="146F872D" w14:textId="77777777" w:rsidR="00095EE6" w:rsidRPr="00813911" w:rsidRDefault="00095EE6" w:rsidP="004A0121">
            <w:pPr>
              <w:rPr>
                <w:rFonts w:ascii="Aptos" w:hAnsi="Aptos"/>
                <w:b/>
                <w:bCs/>
                <w:color w:val="002060"/>
              </w:rPr>
            </w:pPr>
          </w:p>
        </w:tc>
      </w:tr>
      <w:tr w:rsidR="00095EE6" w:rsidRPr="00813911" w14:paraId="654995E1" w14:textId="77777777" w:rsidTr="00087DD1">
        <w:trPr>
          <w:trHeight w:val="70"/>
        </w:trPr>
        <w:tc>
          <w:tcPr>
            <w:tcW w:w="5387" w:type="dxa"/>
          </w:tcPr>
          <w:p w14:paraId="25EFEACD" w14:textId="77777777" w:rsidR="00095EE6" w:rsidRPr="00813911" w:rsidRDefault="00095EE6" w:rsidP="004A0121">
            <w:pPr>
              <w:rPr>
                <w:rFonts w:ascii="Aptos" w:hAnsi="Aptos"/>
                <w:b/>
                <w:bCs/>
                <w:color w:val="002060"/>
              </w:rPr>
            </w:pPr>
          </w:p>
          <w:p w14:paraId="692CCD8C" w14:textId="77777777" w:rsidR="00095EE6" w:rsidRPr="00813911" w:rsidRDefault="00095EE6" w:rsidP="00095EE6">
            <w:pPr>
              <w:spacing w:line="240" w:lineRule="auto"/>
              <w:rPr>
                <w:rFonts w:ascii="Aptos" w:hAnsi="Aptos"/>
                <w:color w:val="002060"/>
              </w:rPr>
            </w:pPr>
            <w:r w:rsidRPr="00813911">
              <w:rPr>
                <w:rFonts w:ascii="Aptos" w:hAnsi="Aptos"/>
                <w:color w:val="002060"/>
              </w:rPr>
              <w:t xml:space="preserve">Since the applicant last completed a SC application form, has there been any relevant change in personal circumstances?  </w:t>
            </w:r>
          </w:p>
          <w:p w14:paraId="76D66F43" w14:textId="77777777" w:rsidR="00095EE6" w:rsidRPr="00813911" w:rsidRDefault="00095EE6" w:rsidP="00095EE6">
            <w:pPr>
              <w:pStyle w:val="ListParagraph"/>
              <w:rPr>
                <w:rFonts w:ascii="Aptos" w:hAnsi="Aptos"/>
                <w:color w:val="002060"/>
                <w:sz w:val="20"/>
                <w:szCs w:val="20"/>
              </w:rPr>
            </w:pPr>
          </w:p>
          <w:p w14:paraId="1B7763C4" w14:textId="77777777" w:rsidR="00095EE6" w:rsidRPr="00813911" w:rsidRDefault="00095EE6" w:rsidP="00095EE6">
            <w:pPr>
              <w:rPr>
                <w:rFonts w:ascii="Aptos" w:hAnsi="Aptos"/>
                <w:i/>
                <w:iCs/>
                <w:color w:val="002060"/>
                <w:sz w:val="20"/>
                <w:szCs w:val="20"/>
              </w:rPr>
            </w:pPr>
            <w:r w:rsidRPr="00813911">
              <w:rPr>
                <w:rFonts w:ascii="Aptos" w:hAnsi="Aptos"/>
                <w:i/>
                <w:iCs/>
                <w:color w:val="002060"/>
                <w:sz w:val="20"/>
                <w:szCs w:val="20"/>
              </w:rPr>
              <w:t>Such as marriage, civil partnership or living with a partner as a couple, change of name, criminal conviction, arrest or caution, changed, new or revoked nationality, including naturalisation, substantial changes in financial circumstances, both loss and gain.</w:t>
            </w:r>
          </w:p>
          <w:p w14:paraId="4E3B0495" w14:textId="77777777" w:rsidR="00095EE6" w:rsidRPr="00813911" w:rsidRDefault="00095EE6" w:rsidP="00095EE6">
            <w:pPr>
              <w:pStyle w:val="ListParagraph"/>
              <w:rPr>
                <w:rFonts w:ascii="Aptos" w:hAnsi="Aptos"/>
                <w:color w:val="002060"/>
                <w:sz w:val="20"/>
                <w:szCs w:val="20"/>
              </w:rPr>
            </w:pPr>
          </w:p>
          <w:p w14:paraId="6BEB4A15" w14:textId="492BB2AD" w:rsidR="00095EE6" w:rsidRPr="00813911" w:rsidRDefault="00095EE6" w:rsidP="00095EE6">
            <w:pPr>
              <w:rPr>
                <w:rFonts w:ascii="Aptos" w:hAnsi="Aptos"/>
                <w:b/>
                <w:bCs/>
                <w:color w:val="002060"/>
                <w:sz w:val="24"/>
                <w:szCs w:val="24"/>
              </w:rPr>
            </w:pPr>
            <w:r w:rsidRPr="00813911">
              <w:rPr>
                <w:rFonts w:ascii="Aptos" w:hAnsi="Aptos"/>
                <w:color w:val="002060"/>
              </w:rPr>
              <w:t>If yes, was it reported via a Change of Personal Circumstances form?</w:t>
            </w:r>
          </w:p>
          <w:p w14:paraId="484543E7" w14:textId="77777777" w:rsidR="00095EE6" w:rsidRPr="00813911" w:rsidRDefault="00095EE6" w:rsidP="004A0121">
            <w:pPr>
              <w:rPr>
                <w:rFonts w:ascii="Aptos" w:hAnsi="Aptos"/>
                <w:b/>
                <w:bCs/>
                <w:color w:val="002060"/>
              </w:rPr>
            </w:pPr>
          </w:p>
        </w:tc>
        <w:tc>
          <w:tcPr>
            <w:tcW w:w="5245" w:type="dxa"/>
          </w:tcPr>
          <w:p w14:paraId="244AD13B" w14:textId="77777777" w:rsidR="00095EE6" w:rsidRPr="00813911" w:rsidRDefault="00095EE6" w:rsidP="004A0121">
            <w:pPr>
              <w:rPr>
                <w:rFonts w:ascii="Aptos" w:hAnsi="Aptos"/>
                <w:b/>
                <w:bCs/>
                <w:color w:val="002060"/>
              </w:rPr>
            </w:pPr>
          </w:p>
        </w:tc>
      </w:tr>
      <w:tr w:rsidR="00666F75" w:rsidRPr="00813911" w14:paraId="5D21DD65" w14:textId="77777777" w:rsidTr="00087DD1">
        <w:trPr>
          <w:trHeight w:val="70"/>
        </w:trPr>
        <w:tc>
          <w:tcPr>
            <w:tcW w:w="5387" w:type="dxa"/>
          </w:tcPr>
          <w:p w14:paraId="222D9925" w14:textId="77777777" w:rsidR="00666F75" w:rsidRPr="00813911" w:rsidRDefault="00666F75" w:rsidP="004A0121">
            <w:pPr>
              <w:rPr>
                <w:rFonts w:ascii="Aptos" w:hAnsi="Aptos"/>
                <w:b/>
                <w:bCs/>
                <w:color w:val="002060"/>
              </w:rPr>
            </w:pPr>
          </w:p>
          <w:p w14:paraId="4EA99A51" w14:textId="6E90EC8C" w:rsidR="00666F75" w:rsidRPr="00813911" w:rsidRDefault="00666F75" w:rsidP="004A0121">
            <w:pPr>
              <w:rPr>
                <w:rFonts w:ascii="Aptos" w:hAnsi="Aptos"/>
                <w:color w:val="002060"/>
              </w:rPr>
            </w:pPr>
            <w:r w:rsidRPr="00813911">
              <w:rPr>
                <w:rFonts w:ascii="Aptos" w:hAnsi="Aptos"/>
                <w:color w:val="002060"/>
              </w:rPr>
              <w:t xml:space="preserve">PO number </w:t>
            </w:r>
          </w:p>
          <w:p w14:paraId="6098360C" w14:textId="30FA387B" w:rsidR="00666F75" w:rsidRPr="00813911" w:rsidRDefault="00666F75" w:rsidP="004A0121">
            <w:pPr>
              <w:rPr>
                <w:rFonts w:ascii="Aptos" w:hAnsi="Aptos"/>
                <w:i/>
                <w:iCs/>
                <w:color w:val="002060"/>
                <w:sz w:val="20"/>
                <w:szCs w:val="20"/>
              </w:rPr>
            </w:pPr>
            <w:r w:rsidRPr="00813911">
              <w:rPr>
                <w:rFonts w:ascii="Aptos" w:hAnsi="Aptos"/>
                <w:i/>
                <w:iCs/>
                <w:color w:val="002060"/>
                <w:sz w:val="20"/>
                <w:szCs w:val="20"/>
              </w:rPr>
              <w:t xml:space="preserve">May not be applicable to your organisation. </w:t>
            </w:r>
          </w:p>
          <w:p w14:paraId="741C4864" w14:textId="77777777" w:rsidR="00666F75" w:rsidRPr="00813911" w:rsidRDefault="00666F75" w:rsidP="004A0121">
            <w:pPr>
              <w:rPr>
                <w:rFonts w:ascii="Aptos" w:hAnsi="Aptos"/>
                <w:b/>
                <w:bCs/>
                <w:color w:val="002060"/>
              </w:rPr>
            </w:pPr>
          </w:p>
        </w:tc>
        <w:tc>
          <w:tcPr>
            <w:tcW w:w="5245" w:type="dxa"/>
          </w:tcPr>
          <w:p w14:paraId="7C1217A4" w14:textId="77777777" w:rsidR="00666F75" w:rsidRPr="00813911" w:rsidRDefault="00666F75" w:rsidP="004A0121">
            <w:pPr>
              <w:rPr>
                <w:rFonts w:ascii="Aptos" w:hAnsi="Aptos"/>
                <w:b/>
                <w:bCs/>
                <w:color w:val="002060"/>
              </w:rPr>
            </w:pPr>
          </w:p>
        </w:tc>
      </w:tr>
      <w:tr w:rsidR="00087DD1" w14:paraId="3E807764" w14:textId="77777777" w:rsidTr="00087DD1">
        <w:trPr>
          <w:trHeight w:val="70"/>
        </w:trPr>
        <w:tc>
          <w:tcPr>
            <w:tcW w:w="10632" w:type="dxa"/>
            <w:gridSpan w:val="2"/>
            <w:shd w:val="clear" w:color="auto" w:fill="D9E2F3" w:themeFill="accent5" w:themeFillTint="33"/>
          </w:tcPr>
          <w:p w14:paraId="6B232648" w14:textId="77777777" w:rsidR="00087DD1" w:rsidRDefault="00087DD1" w:rsidP="004A0121">
            <w:pPr>
              <w:rPr>
                <w:b/>
                <w:bCs/>
                <w:color w:val="002060"/>
              </w:rPr>
            </w:pPr>
          </w:p>
        </w:tc>
      </w:tr>
    </w:tbl>
    <w:p w14:paraId="62D70267" w14:textId="77777777" w:rsidR="00087DD1" w:rsidRDefault="00087DD1" w:rsidP="00087DD1">
      <w:pPr>
        <w:rPr>
          <w:rFonts w:ascii="Calibri" w:eastAsia="Calibri" w:hAnsi="Calibri"/>
          <w:b/>
          <w:bCs/>
          <w:color w:val="002060"/>
          <w:sz w:val="20"/>
          <w:szCs w:val="20"/>
        </w:rPr>
      </w:pPr>
    </w:p>
    <w:sectPr w:rsidR="00087DD1" w:rsidSect="005D7B66">
      <w:headerReference w:type="default"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31AAB" w14:textId="77777777" w:rsidR="0073613D" w:rsidRDefault="0073613D" w:rsidP="0073613D">
      <w:pPr>
        <w:spacing w:after="0" w:line="240" w:lineRule="auto"/>
      </w:pPr>
      <w:r>
        <w:separator/>
      </w:r>
    </w:p>
  </w:endnote>
  <w:endnote w:type="continuationSeparator" w:id="0">
    <w:p w14:paraId="4A59C249" w14:textId="77777777" w:rsidR="0073613D" w:rsidRDefault="0073613D" w:rsidP="0073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E5C6" w14:textId="01C92030" w:rsidR="00813911" w:rsidRPr="000D19F4" w:rsidRDefault="000D19F4" w:rsidP="00C63E84">
    <w:pPr>
      <w:pStyle w:val="Footer"/>
      <w:rPr>
        <w:b/>
        <w:bCs/>
        <w:color w:val="002060"/>
        <w:sz w:val="16"/>
        <w:szCs w:val="16"/>
      </w:rPr>
    </w:pPr>
    <w:r w:rsidRPr="000D19F4">
      <w:rPr>
        <w:b/>
        <w:bCs/>
        <w:color w:val="002060"/>
        <w:sz w:val="16"/>
        <w:szCs w:val="16"/>
      </w:rPr>
      <w:t xml:space="preserve">I – VETTING – </w:t>
    </w:r>
    <w:r w:rsidR="00087DD1">
      <w:rPr>
        <w:b/>
        <w:bCs/>
        <w:color w:val="002060"/>
        <w:sz w:val="16"/>
        <w:szCs w:val="16"/>
      </w:rPr>
      <w:t>CLIENT</w:t>
    </w:r>
    <w:r w:rsidRPr="000D19F4">
      <w:rPr>
        <w:b/>
        <w:bCs/>
        <w:color w:val="002060"/>
        <w:sz w:val="16"/>
        <w:szCs w:val="16"/>
      </w:rPr>
      <w:t xml:space="preserve"> SUPPORT – FORMS</w:t>
    </w:r>
    <w:r w:rsidR="00087DD1">
      <w:rPr>
        <w:b/>
        <w:bCs/>
        <w:color w:val="002060"/>
        <w:sz w:val="16"/>
        <w:szCs w:val="16"/>
      </w:rPr>
      <w:t xml:space="preserve"> AND DOCUMENTS</w:t>
    </w:r>
    <w:r w:rsidRPr="000D19F4">
      <w:rPr>
        <w:b/>
        <w:bCs/>
        <w:color w:val="002060"/>
        <w:sz w:val="16"/>
        <w:szCs w:val="16"/>
      </w:rPr>
      <w:t xml:space="preserve"> </w:t>
    </w:r>
    <w:r w:rsidR="00CB18B0">
      <w:rPr>
        <w:b/>
        <w:bCs/>
        <w:color w:val="002060"/>
        <w:sz w:val="16"/>
        <w:szCs w:val="16"/>
      </w:rPr>
      <w:t>–</w:t>
    </w:r>
    <w:r w:rsidRPr="000D19F4">
      <w:rPr>
        <w:b/>
        <w:bCs/>
        <w:color w:val="002060"/>
        <w:sz w:val="16"/>
        <w:szCs w:val="16"/>
      </w:rPr>
      <w:t xml:space="preserve"> </w:t>
    </w:r>
    <w:r w:rsidR="00087DD1">
      <w:rPr>
        <w:b/>
        <w:bCs/>
        <w:color w:val="002060"/>
        <w:sz w:val="16"/>
        <w:szCs w:val="16"/>
      </w:rPr>
      <w:t>SC TRANSFER OR SHARE REQUEST FORM</w:t>
    </w:r>
    <w:r w:rsidRPr="000D19F4">
      <w:rPr>
        <w:b/>
        <w:bCs/>
        <w:color w:val="002060"/>
        <w:sz w:val="16"/>
        <w:szCs w:val="16"/>
      </w:rPr>
      <w:t xml:space="preserve"> – UPDATED </w:t>
    </w:r>
    <w:r w:rsidR="00500D07">
      <w:rPr>
        <w:b/>
        <w:bCs/>
        <w:color w:val="002060"/>
        <w:sz w:val="16"/>
        <w:szCs w:val="16"/>
      </w:rPr>
      <w:t>02</w:t>
    </w:r>
    <w:r w:rsidR="0040619F">
      <w:rPr>
        <w:b/>
        <w:bCs/>
        <w:color w:val="002060"/>
        <w:sz w:val="16"/>
        <w:szCs w:val="16"/>
      </w:rPr>
      <w:t>/0</w:t>
    </w:r>
    <w:r w:rsidR="00500D07">
      <w:rPr>
        <w:b/>
        <w:bCs/>
        <w:color w:val="002060"/>
        <w:sz w:val="16"/>
        <w:szCs w:val="16"/>
      </w:rPr>
      <w:t>6</w:t>
    </w:r>
    <w:r w:rsidR="0040619F">
      <w:rPr>
        <w:b/>
        <w:bCs/>
        <w:color w:val="002060"/>
        <w:sz w:val="16"/>
        <w:szCs w:val="16"/>
      </w:rPr>
      <w:t>/2026</w:t>
    </w:r>
    <w:r w:rsidR="00813911">
      <w:rPr>
        <w:b/>
        <w:bCs/>
        <w:color w:val="002060"/>
        <w:sz w:val="16"/>
        <w:szCs w:val="16"/>
      </w:rPr>
      <w:t xml:space="preserve"> </w:t>
    </w:r>
    <w:r w:rsidR="00074B8A">
      <w:rPr>
        <w:b/>
        <w:bCs/>
        <w:color w:val="002060"/>
        <w:sz w:val="16"/>
        <w:szCs w:val="16"/>
      </w:rPr>
      <w:t>SM</w:t>
    </w:r>
  </w:p>
  <w:p w14:paraId="31981E94" w14:textId="77777777" w:rsidR="00C63E84" w:rsidRDefault="00C63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7973D" w14:textId="77777777" w:rsidR="0073613D" w:rsidRDefault="0073613D" w:rsidP="0073613D">
      <w:pPr>
        <w:spacing w:after="0" w:line="240" w:lineRule="auto"/>
      </w:pPr>
      <w:r>
        <w:separator/>
      </w:r>
    </w:p>
  </w:footnote>
  <w:footnote w:type="continuationSeparator" w:id="0">
    <w:p w14:paraId="09A190F3" w14:textId="77777777" w:rsidR="0073613D" w:rsidRDefault="0073613D" w:rsidP="0073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757C" w14:textId="521C6025" w:rsidR="0073613D" w:rsidRDefault="005D7B66" w:rsidP="00FA0DEE">
    <w:pPr>
      <w:pStyle w:val="Header"/>
      <w:tabs>
        <w:tab w:val="left" w:pos="4455"/>
        <w:tab w:val="left" w:pos="5295"/>
        <w:tab w:val="center" w:pos="7426"/>
      </w:tabs>
      <w:jc w:val="center"/>
    </w:pPr>
    <w:r>
      <w:rPr>
        <w:noProof/>
      </w:rPr>
      <w:drawing>
        <wp:inline distT="0" distB="0" distL="0" distR="0" wp14:anchorId="206FB8B3" wp14:editId="09490A4A">
          <wp:extent cx="4648200" cy="1168400"/>
          <wp:effectExtent l="0" t="0" r="0" b="0"/>
          <wp:docPr id="139442650" name="Picture 1" descr="A logo for a police depar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10774" name="Picture 1" descr="A logo for a police departmen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28966"/>
                  <a:stretch>
                    <a:fillRect/>
                  </a:stretch>
                </pic:blipFill>
                <pic:spPr bwMode="auto">
                  <a:xfrm>
                    <a:off x="0" y="0"/>
                    <a:ext cx="4774132" cy="1200055"/>
                  </a:xfrm>
                  <a:prstGeom prst="rect">
                    <a:avLst/>
                  </a:prstGeom>
                  <a:noFill/>
                  <a:ln>
                    <a:noFill/>
                  </a:ln>
                  <a:extLst>
                    <a:ext uri="{53640926-AAD7-44D8-BBD7-CCE9431645EC}">
                      <a14:shadowObscured xmlns:a14="http://schemas.microsoft.com/office/drawing/2010/main"/>
                    </a:ext>
                  </a:extLst>
                </pic:spPr>
              </pic:pic>
            </a:graphicData>
          </a:graphic>
        </wp:inline>
      </w:drawing>
    </w:r>
  </w:p>
  <w:p w14:paraId="10469504" w14:textId="766E8F9B" w:rsidR="00CB18B0" w:rsidRDefault="00CB18B0" w:rsidP="00CB18B0">
    <w:pPr>
      <w:pStyle w:val="Header"/>
      <w:tabs>
        <w:tab w:val="left" w:pos="4455"/>
        <w:tab w:val="left" w:pos="5295"/>
        <w:tab w:val="center" w:pos="7426"/>
      </w:tabs>
      <w:jc w:val="center"/>
    </w:pPr>
    <w:r w:rsidRPr="00757D1A">
      <w:rPr>
        <w:b/>
        <w:bCs/>
        <w:color w:val="002060"/>
        <w:sz w:val="28"/>
        <w:szCs w:val="28"/>
      </w:rPr>
      <w:t xml:space="preserve">OFFICIAL SENSITIVE </w:t>
    </w:r>
    <w:r w:rsidRPr="00757D1A">
      <w:rPr>
        <w:b/>
        <w:bCs/>
        <w:color w:val="002060"/>
      </w:rPr>
      <w:t>(WHEN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4FEC"/>
    <w:multiLevelType w:val="hybridMultilevel"/>
    <w:tmpl w:val="22D0E19E"/>
    <w:lvl w:ilvl="0" w:tplc="2EF24E9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FC3E34"/>
    <w:multiLevelType w:val="hybridMultilevel"/>
    <w:tmpl w:val="8C52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460612"/>
    <w:multiLevelType w:val="hybridMultilevel"/>
    <w:tmpl w:val="C046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A97D27"/>
    <w:multiLevelType w:val="hybridMultilevel"/>
    <w:tmpl w:val="15A6E9B0"/>
    <w:lvl w:ilvl="0" w:tplc="83EC82F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4F1D33"/>
    <w:multiLevelType w:val="hybridMultilevel"/>
    <w:tmpl w:val="7D38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AE7E0B"/>
    <w:multiLevelType w:val="hybridMultilevel"/>
    <w:tmpl w:val="14BCCB90"/>
    <w:lvl w:ilvl="0" w:tplc="1E6C8A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C0208F"/>
    <w:multiLevelType w:val="hybridMultilevel"/>
    <w:tmpl w:val="7CE84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FF50C6"/>
    <w:multiLevelType w:val="hybridMultilevel"/>
    <w:tmpl w:val="411C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1D6ED7"/>
    <w:multiLevelType w:val="hybridMultilevel"/>
    <w:tmpl w:val="13C24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A60067"/>
    <w:multiLevelType w:val="hybridMultilevel"/>
    <w:tmpl w:val="29AAB3F0"/>
    <w:lvl w:ilvl="0" w:tplc="9BE8AB00">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85947A8"/>
    <w:multiLevelType w:val="hybridMultilevel"/>
    <w:tmpl w:val="6CB8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C312FA"/>
    <w:multiLevelType w:val="hybridMultilevel"/>
    <w:tmpl w:val="ACACEF9E"/>
    <w:lvl w:ilvl="0" w:tplc="A70ADDAC">
      <w:numFmt w:val="bullet"/>
      <w:lvlText w:val="-"/>
      <w:lvlJc w:val="left"/>
      <w:pPr>
        <w:ind w:left="720" w:hanging="360"/>
      </w:pPr>
      <w:rPr>
        <w:rFonts w:ascii="Calibri" w:eastAsia="Calibr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762767">
    <w:abstractNumId w:val="8"/>
  </w:num>
  <w:num w:numId="2" w16cid:durableId="2135825709">
    <w:abstractNumId w:val="11"/>
  </w:num>
  <w:num w:numId="3" w16cid:durableId="1158303216">
    <w:abstractNumId w:val="1"/>
  </w:num>
  <w:num w:numId="4" w16cid:durableId="2101178464">
    <w:abstractNumId w:val="6"/>
  </w:num>
  <w:num w:numId="5" w16cid:durableId="1809279793">
    <w:abstractNumId w:val="10"/>
  </w:num>
  <w:num w:numId="6" w16cid:durableId="2135520872">
    <w:abstractNumId w:val="2"/>
  </w:num>
  <w:num w:numId="7" w16cid:durableId="447355854">
    <w:abstractNumId w:val="7"/>
  </w:num>
  <w:num w:numId="8" w16cid:durableId="688792990">
    <w:abstractNumId w:val="3"/>
  </w:num>
  <w:num w:numId="9" w16cid:durableId="523635763">
    <w:abstractNumId w:val="9"/>
  </w:num>
  <w:num w:numId="10" w16cid:durableId="932281922">
    <w:abstractNumId w:val="5"/>
  </w:num>
  <w:num w:numId="11" w16cid:durableId="1968192711">
    <w:abstractNumId w:val="4"/>
  </w:num>
  <w:num w:numId="12" w16cid:durableId="203642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41"/>
    <w:rsid w:val="00011056"/>
    <w:rsid w:val="0001655A"/>
    <w:rsid w:val="00047BE4"/>
    <w:rsid w:val="0006198B"/>
    <w:rsid w:val="00063114"/>
    <w:rsid w:val="000737DF"/>
    <w:rsid w:val="00074B8A"/>
    <w:rsid w:val="000764D0"/>
    <w:rsid w:val="00087DD1"/>
    <w:rsid w:val="00095EE6"/>
    <w:rsid w:val="000A45D3"/>
    <w:rsid w:val="000A52D9"/>
    <w:rsid w:val="000B3D6D"/>
    <w:rsid w:val="000C5ED5"/>
    <w:rsid w:val="000D19F4"/>
    <w:rsid w:val="000D396B"/>
    <w:rsid w:val="000F4CB8"/>
    <w:rsid w:val="00117E1F"/>
    <w:rsid w:val="001731E8"/>
    <w:rsid w:val="001D2967"/>
    <w:rsid w:val="00202CAC"/>
    <w:rsid w:val="002335A8"/>
    <w:rsid w:val="00285C77"/>
    <w:rsid w:val="002A6FE2"/>
    <w:rsid w:val="002B126C"/>
    <w:rsid w:val="002D6E28"/>
    <w:rsid w:val="002D7964"/>
    <w:rsid w:val="002F390A"/>
    <w:rsid w:val="00304A84"/>
    <w:rsid w:val="003E1749"/>
    <w:rsid w:val="0040619F"/>
    <w:rsid w:val="004B4DBD"/>
    <w:rsid w:val="004C04B9"/>
    <w:rsid w:val="00500D07"/>
    <w:rsid w:val="005515C9"/>
    <w:rsid w:val="00594C85"/>
    <w:rsid w:val="005B3516"/>
    <w:rsid w:val="005D7B66"/>
    <w:rsid w:val="006667B2"/>
    <w:rsid w:val="00666F75"/>
    <w:rsid w:val="006E6430"/>
    <w:rsid w:val="006F183C"/>
    <w:rsid w:val="007001D1"/>
    <w:rsid w:val="00712741"/>
    <w:rsid w:val="00716251"/>
    <w:rsid w:val="0073613D"/>
    <w:rsid w:val="007D17E6"/>
    <w:rsid w:val="00804DBF"/>
    <w:rsid w:val="00813911"/>
    <w:rsid w:val="00841256"/>
    <w:rsid w:val="00845BF8"/>
    <w:rsid w:val="008574C5"/>
    <w:rsid w:val="00860DAA"/>
    <w:rsid w:val="008828C5"/>
    <w:rsid w:val="008E5D8B"/>
    <w:rsid w:val="008F729B"/>
    <w:rsid w:val="009938A0"/>
    <w:rsid w:val="009C0E05"/>
    <w:rsid w:val="009C0FF5"/>
    <w:rsid w:val="009D38DC"/>
    <w:rsid w:val="009D4566"/>
    <w:rsid w:val="00A21AD4"/>
    <w:rsid w:val="00A33CEE"/>
    <w:rsid w:val="00A43A0D"/>
    <w:rsid w:val="00B9721E"/>
    <w:rsid w:val="00BA67DC"/>
    <w:rsid w:val="00BB40A5"/>
    <w:rsid w:val="00C63E84"/>
    <w:rsid w:val="00C916F3"/>
    <w:rsid w:val="00CB18B0"/>
    <w:rsid w:val="00D160FB"/>
    <w:rsid w:val="00D2412F"/>
    <w:rsid w:val="00D664B2"/>
    <w:rsid w:val="00DB7FB0"/>
    <w:rsid w:val="00DF4309"/>
    <w:rsid w:val="00E058C2"/>
    <w:rsid w:val="00E2445C"/>
    <w:rsid w:val="00E42B35"/>
    <w:rsid w:val="00E4693C"/>
    <w:rsid w:val="00E51B41"/>
    <w:rsid w:val="00E64D09"/>
    <w:rsid w:val="00E812A0"/>
    <w:rsid w:val="00EC63B3"/>
    <w:rsid w:val="00EC7BD3"/>
    <w:rsid w:val="00F05C24"/>
    <w:rsid w:val="00F321AF"/>
    <w:rsid w:val="00F32A8B"/>
    <w:rsid w:val="00F34A6E"/>
    <w:rsid w:val="00FA0DEE"/>
    <w:rsid w:val="00FA68A3"/>
    <w:rsid w:val="00FB32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298EBBA"/>
  <w15:chartTrackingRefBased/>
  <w15:docId w15:val="{A792A446-2FDD-495D-B710-6F1638FA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FF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13D"/>
  </w:style>
  <w:style w:type="paragraph" w:styleId="Footer">
    <w:name w:val="footer"/>
    <w:basedOn w:val="Normal"/>
    <w:link w:val="FooterChar"/>
    <w:uiPriority w:val="99"/>
    <w:unhideWhenUsed/>
    <w:rsid w:val="0073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13D"/>
  </w:style>
  <w:style w:type="paragraph" w:styleId="ListParagraph">
    <w:name w:val="List Paragraph"/>
    <w:basedOn w:val="Normal"/>
    <w:uiPriority w:val="34"/>
    <w:qFormat/>
    <w:rsid w:val="007001D1"/>
    <w:pPr>
      <w:ind w:left="720"/>
      <w:contextualSpacing/>
    </w:pPr>
  </w:style>
  <w:style w:type="table" w:styleId="TableGrid">
    <w:name w:val="Table Grid"/>
    <w:basedOn w:val="TableNormal"/>
    <w:uiPriority w:val="39"/>
    <w:rsid w:val="00FA0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B18B0"/>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0A45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2412F"/>
    <w:rPr>
      <w:color w:val="0563C1" w:themeColor="hyperlink"/>
      <w:u w:val="single"/>
    </w:rPr>
  </w:style>
  <w:style w:type="character" w:styleId="UnresolvedMention">
    <w:name w:val="Unresolved Mention"/>
    <w:basedOn w:val="DefaultParagraphFont"/>
    <w:uiPriority w:val="99"/>
    <w:semiHidden/>
    <w:unhideWhenUsed/>
    <w:rsid w:val="0001655A"/>
    <w:rPr>
      <w:color w:val="605E5C"/>
      <w:shd w:val="clear" w:color="auto" w:fill="E1DFDD"/>
    </w:rPr>
  </w:style>
  <w:style w:type="paragraph" w:styleId="NoSpacing">
    <w:name w:val="No Spacing"/>
    <w:uiPriority w:val="1"/>
    <w:qFormat/>
    <w:rsid w:val="000110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5531">
      <w:bodyDiv w:val="1"/>
      <w:marLeft w:val="0"/>
      <w:marRight w:val="0"/>
      <w:marTop w:val="0"/>
      <w:marBottom w:val="0"/>
      <w:divBdr>
        <w:top w:val="none" w:sz="0" w:space="0" w:color="auto"/>
        <w:left w:val="none" w:sz="0" w:space="0" w:color="auto"/>
        <w:bottom w:val="none" w:sz="0" w:space="0" w:color="auto"/>
        <w:right w:val="none" w:sz="0" w:space="0" w:color="auto"/>
      </w:divBdr>
    </w:div>
    <w:div w:id="280377143">
      <w:bodyDiv w:val="1"/>
      <w:marLeft w:val="0"/>
      <w:marRight w:val="0"/>
      <w:marTop w:val="0"/>
      <w:marBottom w:val="0"/>
      <w:divBdr>
        <w:top w:val="none" w:sz="0" w:space="0" w:color="auto"/>
        <w:left w:val="none" w:sz="0" w:space="0" w:color="auto"/>
        <w:bottom w:val="none" w:sz="0" w:space="0" w:color="auto"/>
        <w:right w:val="none" w:sz="0" w:space="0" w:color="auto"/>
      </w:divBdr>
    </w:div>
    <w:div w:id="929041750">
      <w:bodyDiv w:val="1"/>
      <w:marLeft w:val="0"/>
      <w:marRight w:val="0"/>
      <w:marTop w:val="0"/>
      <w:marBottom w:val="0"/>
      <w:divBdr>
        <w:top w:val="none" w:sz="0" w:space="0" w:color="auto"/>
        <w:left w:val="none" w:sz="0" w:space="0" w:color="auto"/>
        <w:bottom w:val="none" w:sz="0" w:space="0" w:color="auto"/>
        <w:right w:val="none" w:sz="0" w:space="0" w:color="auto"/>
      </w:divBdr>
    </w:div>
    <w:div w:id="139731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tting.unit@warwickshire.police.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D9BFC-BD31-4996-A9C7-2582CD75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Goor,Lorraine 4385</dc:creator>
  <cp:keywords/>
  <dc:description/>
  <cp:lastModifiedBy>McGee, Sasha 8719</cp:lastModifiedBy>
  <cp:revision>11</cp:revision>
  <cp:lastPrinted>2024-03-28T09:09:00Z</cp:lastPrinted>
  <dcterms:created xsi:type="dcterms:W3CDTF">2025-11-12T11:54:00Z</dcterms:created>
  <dcterms:modified xsi:type="dcterms:W3CDTF">2026-06-02T12:02:00Z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d794e8-17f1-434b-bc0a-f91e9067e502_Enabled">
    <vt:lpwstr>true</vt:lpwstr>
  </property>
  <property fmtid="{D5CDD505-2E9C-101B-9397-08002B2CF9AE}" pid="3" name="MSIP_Label_4cd794e8-17f1-434b-bc0a-f91e9067e502_SetDate">
    <vt:lpwstr>2024-03-24T16:08:38Z</vt:lpwstr>
  </property>
  <property fmtid="{D5CDD505-2E9C-101B-9397-08002B2CF9AE}" pid="4" name="MSIP_Label_4cd794e8-17f1-434b-bc0a-f91e9067e502_Method">
    <vt:lpwstr>Standard</vt:lpwstr>
  </property>
  <property fmtid="{D5CDD505-2E9C-101B-9397-08002B2CF9AE}" pid="5" name="MSIP_Label_4cd794e8-17f1-434b-bc0a-f91e9067e502_Name">
    <vt:lpwstr>OFFICIAL</vt:lpwstr>
  </property>
  <property fmtid="{D5CDD505-2E9C-101B-9397-08002B2CF9AE}" pid="6" name="MSIP_Label_4cd794e8-17f1-434b-bc0a-f91e9067e502_SiteId">
    <vt:lpwstr>a324afb6-0aef-47f7-a287-982ba7311d8a</vt:lpwstr>
  </property>
  <property fmtid="{D5CDD505-2E9C-101B-9397-08002B2CF9AE}" pid="7" name="MSIP_Label_4cd794e8-17f1-434b-bc0a-f91e9067e502_ActionId">
    <vt:lpwstr>fb6b70e9-5993-4748-86cc-1740439155d4</vt:lpwstr>
  </property>
  <property fmtid="{D5CDD505-2E9C-101B-9397-08002B2CF9AE}" pid="8" name="MSIP_Label_4cd794e8-17f1-434b-bc0a-f91e9067e502_ContentBits">
    <vt:lpwstr>0</vt:lpwstr>
  </property>
</Properties>
</file>