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D6FB" w14:textId="77777777" w:rsidR="00DE69B7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3E662E46" wp14:editId="710A0E64">
            <wp:extent cx="3216641" cy="1009650"/>
            <wp:effectExtent l="0" t="0" r="3175" b="0"/>
            <wp:docPr id="1" name="Picture 1" descr="J:\Enabling Services\Corporate Comms\Warrwickshire Corp Comms\Branding &amp; Logos\Colour - Warwickshire Logo (FINAL Oct 2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nabling Services\Corporate Comms\Warrwickshire Corp Comms\Branding &amp; Logos\Colour - Warwickshire Logo (FINAL Oct 20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17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83314" w14:textId="77777777" w:rsidR="00F86C4C" w:rsidRDefault="00F86C4C" w:rsidP="00F86C4C">
      <w:pPr>
        <w:jc w:val="center"/>
      </w:pPr>
    </w:p>
    <w:p w14:paraId="6ECC3C36" w14:textId="77777777" w:rsidR="00F86C4C" w:rsidRDefault="00F86C4C" w:rsidP="00F86C4C">
      <w:pPr>
        <w:jc w:val="center"/>
      </w:pPr>
    </w:p>
    <w:p w14:paraId="2C2EDB6E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1CA4CF86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Date: </w:t>
      </w:r>
    </w:p>
    <w:p w14:paraId="79BA02DF" w14:textId="77777777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Pr="00712855">
          <w:rPr>
            <w:rStyle w:val="Hyperlink"/>
            <w:sz w:val="24"/>
            <w:szCs w:val="24"/>
          </w:rPr>
          <w:t>news@warkwickshire.pnn.police.uk</w:t>
        </w:r>
      </w:hyperlink>
      <w:r>
        <w:rPr>
          <w:sz w:val="24"/>
          <w:szCs w:val="24"/>
        </w:rPr>
        <w:t xml:space="preserve"> </w:t>
      </w:r>
    </w:p>
    <w:p w14:paraId="700D11E1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161B86A3" w14:textId="77777777" w:rsidTr="00F86C4C">
        <w:tc>
          <w:tcPr>
            <w:tcW w:w="2114" w:type="dxa"/>
          </w:tcPr>
          <w:p w14:paraId="4073E218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38B58836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2737632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12E27E7F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707BC215" w14:textId="77777777" w:rsidTr="00F86C4C">
        <w:tc>
          <w:tcPr>
            <w:tcW w:w="2114" w:type="dxa"/>
          </w:tcPr>
          <w:p w14:paraId="3908CD0B" w14:textId="0EB62A29" w:rsidR="00F86C4C" w:rsidRDefault="00342842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Oct</w:t>
            </w:r>
            <w:r w:rsidR="00702CE3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046BA6">
              <w:rPr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2402" w:type="dxa"/>
          </w:tcPr>
          <w:p w14:paraId="21AEF0D2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4F59694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3427A899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7C9BC6B7" w14:textId="77777777" w:rsidTr="00F86C4C">
        <w:tc>
          <w:tcPr>
            <w:tcW w:w="2114" w:type="dxa"/>
          </w:tcPr>
          <w:p w14:paraId="56D18AED" w14:textId="166E5776" w:rsidR="00C80589" w:rsidRPr="00A2183B" w:rsidRDefault="00DE69B7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05</w:t>
            </w:r>
          </w:p>
        </w:tc>
        <w:tc>
          <w:tcPr>
            <w:tcW w:w="2402" w:type="dxa"/>
          </w:tcPr>
          <w:p w14:paraId="3FCB8422" w14:textId="16747E51" w:rsidR="00C80589" w:rsidRPr="00A2183B" w:rsidRDefault="00DE69B7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CC Debbie Tedds &amp; DCC Alex Franklin-Smith</w:t>
            </w:r>
          </w:p>
        </w:tc>
        <w:tc>
          <w:tcPr>
            <w:tcW w:w="2115" w:type="dxa"/>
          </w:tcPr>
          <w:p w14:paraId="7D98E49D" w14:textId="7575FC49" w:rsidR="00C80589" w:rsidRPr="00A2183B" w:rsidRDefault="00DE69B7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Gill Sutherland – Stratford Herald</w:t>
            </w:r>
          </w:p>
        </w:tc>
        <w:tc>
          <w:tcPr>
            <w:tcW w:w="2385" w:type="dxa"/>
          </w:tcPr>
          <w:p w14:paraId="6D875A30" w14:textId="440D76C7" w:rsidR="00C80589" w:rsidRPr="00A2183B" w:rsidRDefault="00DE69B7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Media Forum (organised by Comms)</w:t>
            </w:r>
          </w:p>
        </w:tc>
      </w:tr>
      <w:tr w:rsidR="00DE69B7" w:rsidRPr="00A2183B" w14:paraId="14275C6C" w14:textId="77777777" w:rsidTr="00F86C4C">
        <w:tc>
          <w:tcPr>
            <w:tcW w:w="2114" w:type="dxa"/>
          </w:tcPr>
          <w:p w14:paraId="3BD9D75A" w14:textId="0AF57ED9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  <w:r w:rsidRPr="003D25FF">
              <w:rPr>
                <w:bCs/>
                <w:color w:val="002060"/>
                <w:sz w:val="24"/>
                <w:szCs w:val="24"/>
              </w:rPr>
              <w:t>05</w:t>
            </w:r>
          </w:p>
        </w:tc>
        <w:tc>
          <w:tcPr>
            <w:tcW w:w="2402" w:type="dxa"/>
          </w:tcPr>
          <w:p w14:paraId="2F275A4F" w14:textId="287163B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CC Debbie Tedds &amp; DCC Alex Franklin-Smith</w:t>
            </w:r>
          </w:p>
        </w:tc>
        <w:tc>
          <w:tcPr>
            <w:tcW w:w="2115" w:type="dxa"/>
          </w:tcPr>
          <w:p w14:paraId="13C04E89" w14:textId="6212F7E3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Katie Jones – Global / Heart</w:t>
            </w:r>
          </w:p>
        </w:tc>
        <w:tc>
          <w:tcPr>
            <w:tcW w:w="2385" w:type="dxa"/>
          </w:tcPr>
          <w:p w14:paraId="53919C55" w14:textId="24BB9CD3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Media Forum (organised by Comms)</w:t>
            </w:r>
          </w:p>
        </w:tc>
      </w:tr>
      <w:tr w:rsidR="00DE69B7" w:rsidRPr="00A2183B" w14:paraId="6CC77E68" w14:textId="77777777" w:rsidTr="00F86C4C">
        <w:tc>
          <w:tcPr>
            <w:tcW w:w="2114" w:type="dxa"/>
          </w:tcPr>
          <w:p w14:paraId="45115228" w14:textId="0710098D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  <w:r w:rsidRPr="003D25FF">
              <w:rPr>
                <w:bCs/>
                <w:color w:val="002060"/>
                <w:sz w:val="24"/>
                <w:szCs w:val="24"/>
              </w:rPr>
              <w:t>05</w:t>
            </w:r>
          </w:p>
        </w:tc>
        <w:tc>
          <w:tcPr>
            <w:tcW w:w="2402" w:type="dxa"/>
          </w:tcPr>
          <w:p w14:paraId="4489A7D7" w14:textId="01F53D82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CC Debbie Tedds &amp; DCC Alex Franklin-Smith</w:t>
            </w:r>
          </w:p>
        </w:tc>
        <w:tc>
          <w:tcPr>
            <w:tcW w:w="2115" w:type="dxa"/>
          </w:tcPr>
          <w:p w14:paraId="6FF8BEBD" w14:textId="44E3DCEF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Cash Boyle – Police Oracle</w:t>
            </w:r>
          </w:p>
        </w:tc>
        <w:tc>
          <w:tcPr>
            <w:tcW w:w="2385" w:type="dxa"/>
          </w:tcPr>
          <w:p w14:paraId="34BA5E7C" w14:textId="23B6787B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Media Forum (organised by Comms)</w:t>
            </w:r>
          </w:p>
        </w:tc>
      </w:tr>
      <w:tr w:rsidR="00DE69B7" w:rsidRPr="00A2183B" w14:paraId="27F7F65A" w14:textId="77777777" w:rsidTr="00F86C4C">
        <w:tc>
          <w:tcPr>
            <w:tcW w:w="2114" w:type="dxa"/>
          </w:tcPr>
          <w:p w14:paraId="4852C707" w14:textId="3D3AB48E" w:rsidR="00DE69B7" w:rsidRPr="00A2183B" w:rsidRDefault="003D67C7" w:rsidP="00DE69B7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24</w:t>
            </w:r>
          </w:p>
        </w:tc>
        <w:tc>
          <w:tcPr>
            <w:tcW w:w="2402" w:type="dxa"/>
          </w:tcPr>
          <w:p w14:paraId="2AAA2CE3" w14:textId="76FD5E0A" w:rsidR="00DE69B7" w:rsidRPr="00A2183B" w:rsidRDefault="003D67C7" w:rsidP="00DE69B7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 xml:space="preserve">CC Debbie </w:t>
            </w:r>
            <w:r w:rsidRPr="003D67C7">
              <w:rPr>
                <w:bCs/>
                <w:color w:val="002060"/>
                <w:sz w:val="24"/>
                <w:szCs w:val="24"/>
              </w:rPr>
              <w:t>Tedds</w:t>
            </w:r>
          </w:p>
        </w:tc>
        <w:tc>
          <w:tcPr>
            <w:tcW w:w="2115" w:type="dxa"/>
          </w:tcPr>
          <w:p w14:paraId="5D88D608" w14:textId="16086576" w:rsidR="00DE69B7" w:rsidRPr="003D67C7" w:rsidRDefault="003D67C7" w:rsidP="00DE69B7">
            <w:pPr>
              <w:rPr>
                <w:bCs/>
                <w:color w:val="002060"/>
                <w:sz w:val="24"/>
                <w:szCs w:val="24"/>
              </w:rPr>
            </w:pPr>
            <w:r w:rsidRPr="003D67C7">
              <w:rPr>
                <w:color w:val="002060"/>
                <w:sz w:val="24"/>
                <w:szCs w:val="24"/>
              </w:rPr>
              <w:t>Simon Fordham and Susannah Reid</w:t>
            </w:r>
          </w:p>
        </w:tc>
        <w:tc>
          <w:tcPr>
            <w:tcW w:w="2385" w:type="dxa"/>
          </w:tcPr>
          <w:p w14:paraId="6587DB61" w14:textId="64315090" w:rsidR="00DE69B7" w:rsidRPr="00A2183B" w:rsidRDefault="003D67C7" w:rsidP="00DE69B7">
            <w:pPr>
              <w:rPr>
                <w:bCs/>
                <w:color w:val="002060"/>
                <w:sz w:val="24"/>
                <w:szCs w:val="24"/>
              </w:rPr>
            </w:pPr>
            <w:r w:rsidRPr="003D67C7">
              <w:rPr>
                <w:bCs/>
                <w:color w:val="002060"/>
                <w:sz w:val="24"/>
                <w:szCs w:val="24"/>
              </w:rPr>
              <w:t xml:space="preserve">Vetting - police officers </w:t>
            </w:r>
            <w:r w:rsidR="004A4192">
              <w:rPr>
                <w:bCs/>
                <w:color w:val="002060"/>
                <w:sz w:val="24"/>
                <w:szCs w:val="24"/>
              </w:rPr>
              <w:t xml:space="preserve"> convicted of </w:t>
            </w:r>
            <w:r w:rsidRPr="003D67C7">
              <w:rPr>
                <w:bCs/>
                <w:color w:val="002060"/>
                <w:sz w:val="24"/>
                <w:szCs w:val="24"/>
              </w:rPr>
              <w:t>child sexual abuse</w:t>
            </w:r>
          </w:p>
        </w:tc>
      </w:tr>
      <w:tr w:rsidR="00DE69B7" w:rsidRPr="00A2183B" w14:paraId="6D9D0196" w14:textId="77777777" w:rsidTr="00F86C4C">
        <w:tc>
          <w:tcPr>
            <w:tcW w:w="2114" w:type="dxa"/>
          </w:tcPr>
          <w:p w14:paraId="66E66F7C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14FE122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07C9D35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7A7DB83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14:paraId="6E89EAC9" w14:textId="77777777" w:rsidTr="00F86C4C">
        <w:tc>
          <w:tcPr>
            <w:tcW w:w="2114" w:type="dxa"/>
          </w:tcPr>
          <w:p w14:paraId="530C94DE" w14:textId="00B9B746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Nov 23</w:t>
            </w:r>
          </w:p>
        </w:tc>
        <w:tc>
          <w:tcPr>
            <w:tcW w:w="2402" w:type="dxa"/>
          </w:tcPr>
          <w:p w14:paraId="24B7E676" w14:textId="77777777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3E11003A" w14:textId="77777777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2D42963A" w14:textId="77777777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DE69B7" w:rsidRPr="00A2183B" w14:paraId="187A4066" w14:textId="77777777" w:rsidTr="00F86C4C">
        <w:tc>
          <w:tcPr>
            <w:tcW w:w="2114" w:type="dxa"/>
          </w:tcPr>
          <w:p w14:paraId="3C01184E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110E48C6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C0A7EA3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9A92195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4CD29BEA" w14:textId="77777777" w:rsidTr="00F86C4C">
        <w:tc>
          <w:tcPr>
            <w:tcW w:w="2114" w:type="dxa"/>
          </w:tcPr>
          <w:p w14:paraId="250558C8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92BAE52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BCB6C6F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60BC6B3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3C8C0538" w14:textId="77777777" w:rsidTr="00F86C4C">
        <w:tc>
          <w:tcPr>
            <w:tcW w:w="2114" w:type="dxa"/>
          </w:tcPr>
          <w:p w14:paraId="46B44682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D01D5A7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A6E14C7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C1FD71C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14:paraId="12A467FB" w14:textId="77777777" w:rsidTr="00F86C4C">
        <w:tc>
          <w:tcPr>
            <w:tcW w:w="2114" w:type="dxa"/>
          </w:tcPr>
          <w:p w14:paraId="62B10A16" w14:textId="11A24DCD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Dec 23</w:t>
            </w:r>
          </w:p>
        </w:tc>
        <w:tc>
          <w:tcPr>
            <w:tcW w:w="2402" w:type="dxa"/>
          </w:tcPr>
          <w:p w14:paraId="3CDCD88A" w14:textId="77777777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7F6C0B35" w14:textId="77777777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6EF6F1BA" w14:textId="77777777" w:rsidR="00DE69B7" w:rsidRDefault="00DE69B7" w:rsidP="00DE69B7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DE69B7" w:rsidRPr="00A2183B" w14:paraId="011A2DAC" w14:textId="77777777" w:rsidTr="00F86C4C">
        <w:tc>
          <w:tcPr>
            <w:tcW w:w="2114" w:type="dxa"/>
          </w:tcPr>
          <w:p w14:paraId="4835C1F4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15E8934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2C26862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72B3EEE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74018F45" w14:textId="77777777" w:rsidTr="00F86C4C">
        <w:tc>
          <w:tcPr>
            <w:tcW w:w="2114" w:type="dxa"/>
          </w:tcPr>
          <w:p w14:paraId="6456C09A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F27B8B9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1E68246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3209503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408289CD" w14:textId="77777777" w:rsidTr="00F86C4C">
        <w:tc>
          <w:tcPr>
            <w:tcW w:w="2114" w:type="dxa"/>
          </w:tcPr>
          <w:p w14:paraId="7AE23B94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414A429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6EA9B6D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15978F7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</w:tbl>
    <w:p w14:paraId="2D4154FD" w14:textId="77777777" w:rsidR="00F86C4C" w:rsidRPr="00F86C4C" w:rsidRDefault="00F86C4C" w:rsidP="00F86C4C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9961F" w14:textId="77777777" w:rsidR="00A61C0A" w:rsidRDefault="00A61C0A" w:rsidP="00C80589">
      <w:pPr>
        <w:spacing w:after="0" w:line="240" w:lineRule="auto"/>
      </w:pPr>
      <w:r>
        <w:separator/>
      </w:r>
    </w:p>
  </w:endnote>
  <w:endnote w:type="continuationSeparator" w:id="0">
    <w:p w14:paraId="36A463FF" w14:textId="77777777" w:rsidR="00A61C0A" w:rsidRDefault="00A61C0A" w:rsidP="00C8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E58C0" w14:textId="77777777" w:rsidR="00A61C0A" w:rsidRDefault="00A61C0A" w:rsidP="00C80589">
      <w:pPr>
        <w:spacing w:after="0" w:line="240" w:lineRule="auto"/>
      </w:pPr>
      <w:r>
        <w:separator/>
      </w:r>
    </w:p>
  </w:footnote>
  <w:footnote w:type="continuationSeparator" w:id="0">
    <w:p w14:paraId="57098582" w14:textId="77777777" w:rsidR="00A61C0A" w:rsidRDefault="00A61C0A" w:rsidP="00C80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046BA6"/>
    <w:rsid w:val="00154E8C"/>
    <w:rsid w:val="00342842"/>
    <w:rsid w:val="00383BAD"/>
    <w:rsid w:val="003D67C7"/>
    <w:rsid w:val="004A4192"/>
    <w:rsid w:val="004D5838"/>
    <w:rsid w:val="0061041E"/>
    <w:rsid w:val="006E5DFC"/>
    <w:rsid w:val="00702CE3"/>
    <w:rsid w:val="008A56A8"/>
    <w:rsid w:val="00A2183B"/>
    <w:rsid w:val="00A61C0A"/>
    <w:rsid w:val="00A87497"/>
    <w:rsid w:val="00C80589"/>
    <w:rsid w:val="00DE69B7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01D7C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nn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Roberts, Paul 5483</cp:lastModifiedBy>
  <cp:revision>2</cp:revision>
  <dcterms:created xsi:type="dcterms:W3CDTF">2024-01-23T09:34:00Z</dcterms:created>
  <dcterms:modified xsi:type="dcterms:W3CDTF">2024-01-23T09:34:00Z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2022-10-26T14:07:30Z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20c84615-abc2-4907-aae0-c5af0296a2c6</vt:lpwstr>
  </property>
  <property fmtid="{D5CDD505-2E9C-101B-9397-08002B2CF9AE}" pid="8" name="MSIP_Label_4cd794e8-17f1-434b-bc0a-f91e9067e502_ContentBits">
    <vt:lpwstr>0</vt:lpwstr>
  </property>
</Properties>
</file>